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59DB6058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</w:t>
      </w:r>
      <w:r w:rsidR="0015614C">
        <w:rPr>
          <w:b/>
          <w:i/>
          <w:sz w:val="24"/>
          <w:szCs w:val="24"/>
        </w:rPr>
        <w:t>piłek</w:t>
      </w:r>
      <w:r w:rsidRPr="006B1CE2">
        <w:rPr>
          <w:b/>
          <w:i/>
          <w:sz w:val="24"/>
          <w:szCs w:val="24"/>
        </w:rPr>
        <w:t xml:space="preserve"> na potrzeby Akademickiego Związku Sportowego.</w:t>
      </w:r>
    </w:p>
    <w:p w14:paraId="3FFFEDD5" w14:textId="298D4AEE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15614C">
        <w:rPr>
          <w:b/>
          <w:i/>
          <w:sz w:val="24"/>
          <w:szCs w:val="24"/>
        </w:rPr>
        <w:t>7</w:t>
      </w:r>
      <w:r w:rsidRPr="00FC2743">
        <w:rPr>
          <w:b/>
          <w:i/>
          <w:sz w:val="24"/>
          <w:szCs w:val="24"/>
        </w:rPr>
        <w:t>/2024/</w:t>
      </w:r>
      <w:r w:rsidR="006B1CE2">
        <w:rPr>
          <w:b/>
          <w:i/>
          <w:sz w:val="24"/>
          <w:szCs w:val="24"/>
        </w:rPr>
        <w:t>K</w:t>
      </w:r>
      <w:r w:rsidRPr="00FC2743">
        <w:rPr>
          <w:b/>
          <w:i/>
          <w:sz w:val="24"/>
          <w:szCs w:val="24"/>
        </w:rPr>
        <w:t>AZS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1821AA67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</w:t>
      </w:r>
      <w:r w:rsidRPr="00FC2743">
        <w:rPr>
          <w:sz w:val="24"/>
          <w:szCs w:val="24"/>
        </w:rPr>
        <w:t xml:space="preserve">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35018BD8" w14:textId="5E92F2E8" w:rsidR="006B1CE2" w:rsidRDefault="00F2169B" w:rsidP="00717CE3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tbl>
      <w:tblPr>
        <w:tblStyle w:val="Tabela-Siatka"/>
        <w:tblW w:w="8749" w:type="dxa"/>
        <w:tblLook w:val="04A0" w:firstRow="1" w:lastRow="0" w:firstColumn="1" w:lastColumn="0" w:noHBand="0" w:noVBand="1"/>
      </w:tblPr>
      <w:tblGrid>
        <w:gridCol w:w="673"/>
        <w:gridCol w:w="4275"/>
        <w:gridCol w:w="1057"/>
        <w:gridCol w:w="1508"/>
        <w:gridCol w:w="1236"/>
      </w:tblGrid>
      <w:tr w:rsidR="00FE3A50" w:rsidRPr="00FE3A50" w14:paraId="2C049DCA" w14:textId="77777777" w:rsidTr="005A2328">
        <w:trPr>
          <w:trHeight w:val="760"/>
        </w:trPr>
        <w:tc>
          <w:tcPr>
            <w:tcW w:w="673" w:type="dxa"/>
            <w:noWrap/>
            <w:hideMark/>
          </w:tcPr>
          <w:p w14:paraId="60657152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4275" w:type="dxa"/>
            <w:hideMark/>
          </w:tcPr>
          <w:p w14:paraId="2EB9457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Nazwa sprzętu</w:t>
            </w:r>
          </w:p>
        </w:tc>
        <w:tc>
          <w:tcPr>
            <w:tcW w:w="1057" w:type="dxa"/>
            <w:hideMark/>
          </w:tcPr>
          <w:p w14:paraId="14AA7E3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508" w:type="dxa"/>
            <w:hideMark/>
          </w:tcPr>
          <w:p w14:paraId="6BB895E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Cena jednostkowa</w:t>
            </w:r>
          </w:p>
          <w:p w14:paraId="235B0F1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brutto</w:t>
            </w:r>
          </w:p>
        </w:tc>
        <w:tc>
          <w:tcPr>
            <w:tcW w:w="1236" w:type="dxa"/>
            <w:hideMark/>
          </w:tcPr>
          <w:p w14:paraId="775FA9D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Koszt całkowity brutto</w:t>
            </w:r>
          </w:p>
        </w:tc>
      </w:tr>
      <w:tr w:rsidR="00FE3A50" w:rsidRPr="00FE3A50" w14:paraId="4F90D55F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482616D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bookmarkStart w:id="1" w:name="_Hlk176591858"/>
            <w:r w:rsidRPr="00FE3A50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75" w:type="dxa"/>
            <w:hideMark/>
          </w:tcPr>
          <w:p w14:paraId="78470261" w14:textId="37EA3C69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kobiet</w:t>
            </w:r>
          </w:p>
        </w:tc>
        <w:tc>
          <w:tcPr>
            <w:tcW w:w="1057" w:type="dxa"/>
            <w:noWrap/>
            <w:hideMark/>
          </w:tcPr>
          <w:p w14:paraId="57333FFE" w14:textId="44590098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08" w:type="dxa"/>
            <w:noWrap/>
            <w:hideMark/>
          </w:tcPr>
          <w:p w14:paraId="642ADDB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5B89C67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bookmarkEnd w:id="1"/>
      <w:tr w:rsidR="00FE3A50" w:rsidRPr="00FE3A50" w14:paraId="3B1B7F37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0256722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75" w:type="dxa"/>
            <w:hideMark/>
          </w:tcPr>
          <w:p w14:paraId="4967324A" w14:textId="2B52075E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mężczyzn</w:t>
            </w:r>
          </w:p>
        </w:tc>
        <w:tc>
          <w:tcPr>
            <w:tcW w:w="1057" w:type="dxa"/>
            <w:noWrap/>
            <w:hideMark/>
          </w:tcPr>
          <w:p w14:paraId="17012A16" w14:textId="47FD22D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508" w:type="dxa"/>
            <w:noWrap/>
            <w:hideMark/>
          </w:tcPr>
          <w:p w14:paraId="22B8595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1549610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61A395DD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28EC33A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75" w:type="dxa"/>
            <w:hideMark/>
          </w:tcPr>
          <w:p w14:paraId="08856861" w14:textId="586DABC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Piłka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koszykowa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kobiet</w:t>
            </w:r>
          </w:p>
        </w:tc>
        <w:tc>
          <w:tcPr>
            <w:tcW w:w="1057" w:type="dxa"/>
            <w:noWrap/>
            <w:hideMark/>
          </w:tcPr>
          <w:p w14:paraId="01021042" w14:textId="2EA2E1ED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08" w:type="dxa"/>
            <w:noWrap/>
            <w:hideMark/>
          </w:tcPr>
          <w:p w14:paraId="47365E3C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BCA0EB9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7CA422E0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5BB9242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75" w:type="dxa"/>
            <w:noWrap/>
            <w:hideMark/>
          </w:tcPr>
          <w:p w14:paraId="68AC3F49" w14:textId="352ADA1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Piłka </w:t>
            </w:r>
            <w:r>
              <w:rPr>
                <w:b/>
                <w:bCs/>
                <w:color w:val="000000"/>
                <w:sz w:val="24"/>
                <w:szCs w:val="24"/>
              </w:rPr>
              <w:t>koszykowa</w:t>
            </w: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 mężczyzn</w:t>
            </w:r>
          </w:p>
        </w:tc>
        <w:tc>
          <w:tcPr>
            <w:tcW w:w="1057" w:type="dxa"/>
            <w:noWrap/>
            <w:hideMark/>
          </w:tcPr>
          <w:p w14:paraId="3304B4ED" w14:textId="109EBFA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08" w:type="dxa"/>
            <w:noWrap/>
            <w:hideMark/>
          </w:tcPr>
          <w:p w14:paraId="569DC708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7DE95D10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4708610A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3FDAD32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75" w:type="dxa"/>
            <w:noWrap/>
            <w:hideMark/>
          </w:tcPr>
          <w:p w14:paraId="48E348AC" w14:textId="352CFD8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siatkowa</w:t>
            </w:r>
          </w:p>
        </w:tc>
        <w:tc>
          <w:tcPr>
            <w:tcW w:w="1057" w:type="dxa"/>
            <w:noWrap/>
            <w:hideMark/>
          </w:tcPr>
          <w:p w14:paraId="5267CF97" w14:textId="05ABF628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08" w:type="dxa"/>
            <w:noWrap/>
            <w:hideMark/>
          </w:tcPr>
          <w:p w14:paraId="7393BD4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5D13C7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199A1688" w14:textId="77777777" w:rsidTr="005A2328">
        <w:trPr>
          <w:trHeight w:val="300"/>
        </w:trPr>
        <w:tc>
          <w:tcPr>
            <w:tcW w:w="673" w:type="dxa"/>
            <w:noWrap/>
            <w:hideMark/>
          </w:tcPr>
          <w:p w14:paraId="75EC4E5B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noWrap/>
            <w:hideMark/>
          </w:tcPr>
          <w:p w14:paraId="0586F7F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14:paraId="25E4735D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508" w:type="dxa"/>
            <w:noWrap/>
            <w:hideMark/>
          </w:tcPr>
          <w:p w14:paraId="482A7114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noWrap/>
            <w:hideMark/>
          </w:tcPr>
          <w:p w14:paraId="1F40F23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01D33F85" w14:textId="77777777" w:rsidR="00FE3A50" w:rsidRDefault="00FE3A50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2B76C0C6" w14:textId="11778A53" w:rsidR="00EA1A89" w:rsidRPr="00EA1A89" w:rsidRDefault="0015614C" w:rsidP="00EA1A89">
      <w:pPr>
        <w:pStyle w:val="Bezodstpw"/>
        <w:spacing w:line="276" w:lineRule="auto"/>
        <w:ind w:left="567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Czas dostawy : do 7 dni …</w:t>
      </w:r>
    </w:p>
    <w:p w14:paraId="51F90F09" w14:textId="3BF80DCB" w:rsidR="00EA1A89" w:rsidRPr="0015614C" w:rsidRDefault="0015614C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5614C">
        <w:rPr>
          <w:b/>
          <w:bCs/>
          <w:sz w:val="24"/>
          <w:szCs w:val="24"/>
        </w:rPr>
        <w:t>Do 14 dni….</w:t>
      </w:r>
    </w:p>
    <w:p w14:paraId="6FB7A066" w14:textId="4CDBD363" w:rsidR="0015614C" w:rsidRDefault="0015614C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 w:rsidRPr="0015614C">
        <w:rPr>
          <w:b/>
          <w:bCs/>
          <w:sz w:val="24"/>
          <w:szCs w:val="24"/>
        </w:rPr>
        <w:tab/>
      </w:r>
      <w:r w:rsidRPr="0015614C">
        <w:rPr>
          <w:b/>
          <w:bCs/>
          <w:sz w:val="24"/>
          <w:szCs w:val="24"/>
        </w:rPr>
        <w:tab/>
      </w:r>
      <w:r w:rsidRPr="0015614C">
        <w:rPr>
          <w:b/>
          <w:bCs/>
          <w:sz w:val="24"/>
          <w:szCs w:val="24"/>
        </w:rPr>
        <w:tab/>
        <w:t>Do 21 dni…..</w:t>
      </w:r>
    </w:p>
    <w:p w14:paraId="24C4756F" w14:textId="007D0FC0" w:rsidR="0024663A" w:rsidRPr="0015614C" w:rsidRDefault="0024663A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Do 30 dni</w:t>
      </w: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155A4" w14:textId="77777777" w:rsidR="007A0328" w:rsidRDefault="007A0328" w:rsidP="00A54E57">
      <w:pPr>
        <w:spacing w:before="0" w:line="240" w:lineRule="auto"/>
      </w:pPr>
      <w:r>
        <w:separator/>
      </w:r>
    </w:p>
  </w:endnote>
  <w:endnote w:type="continuationSeparator" w:id="0">
    <w:p w14:paraId="756B8043" w14:textId="77777777" w:rsidR="007A0328" w:rsidRDefault="007A0328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5584596"/>
      <w:docPartObj>
        <w:docPartGallery w:val="Page Numbers (Bottom of Page)"/>
        <w:docPartUnique/>
      </w:docPartObj>
    </w:sdtPr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16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4304583"/>
      <w:docPartObj>
        <w:docPartGallery w:val="Page Numbers (Bottom of Page)"/>
        <w:docPartUnique/>
      </w:docPartObj>
    </w:sdtPr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A755D" w14:textId="77777777" w:rsidR="007A0328" w:rsidRDefault="007A0328" w:rsidP="00A54E57">
      <w:pPr>
        <w:spacing w:before="0" w:line="240" w:lineRule="auto"/>
      </w:pPr>
      <w:r>
        <w:separator/>
      </w:r>
    </w:p>
  </w:footnote>
  <w:footnote w:type="continuationSeparator" w:id="0">
    <w:p w14:paraId="3ACF53CD" w14:textId="77777777" w:rsidR="007A0328" w:rsidRDefault="007A0328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9974722">
    <w:abstractNumId w:val="1"/>
  </w:num>
  <w:num w:numId="2" w16cid:durableId="224074601">
    <w:abstractNumId w:val="2"/>
  </w:num>
  <w:num w:numId="3" w16cid:durableId="1061440759">
    <w:abstractNumId w:val="12"/>
  </w:num>
  <w:num w:numId="4" w16cid:durableId="1237473692">
    <w:abstractNumId w:val="14"/>
  </w:num>
  <w:num w:numId="5" w16cid:durableId="666136788">
    <w:abstractNumId w:val="5"/>
  </w:num>
  <w:num w:numId="6" w16cid:durableId="990215178">
    <w:abstractNumId w:val="10"/>
  </w:num>
  <w:num w:numId="7" w16cid:durableId="794257815">
    <w:abstractNumId w:val="16"/>
  </w:num>
  <w:num w:numId="8" w16cid:durableId="1398089910">
    <w:abstractNumId w:val="11"/>
  </w:num>
  <w:num w:numId="9" w16cid:durableId="504977548">
    <w:abstractNumId w:val="15"/>
  </w:num>
  <w:num w:numId="10" w16cid:durableId="1137992355">
    <w:abstractNumId w:val="8"/>
  </w:num>
  <w:num w:numId="11" w16cid:durableId="1763913395">
    <w:abstractNumId w:val="3"/>
  </w:num>
  <w:num w:numId="12" w16cid:durableId="1307511115">
    <w:abstractNumId w:val="6"/>
  </w:num>
  <w:num w:numId="13" w16cid:durableId="1237587737">
    <w:abstractNumId w:val="17"/>
  </w:num>
  <w:num w:numId="14" w16cid:durableId="340468421">
    <w:abstractNumId w:val="13"/>
  </w:num>
  <w:num w:numId="15" w16cid:durableId="1771851812">
    <w:abstractNumId w:val="4"/>
  </w:num>
  <w:num w:numId="16" w16cid:durableId="111898214">
    <w:abstractNumId w:val="7"/>
  </w:num>
  <w:num w:numId="17" w16cid:durableId="16512537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03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5614C"/>
    <w:rsid w:val="00160A92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0F6B"/>
    <w:rsid w:val="00221226"/>
    <w:rsid w:val="002300AB"/>
    <w:rsid w:val="00230F3A"/>
    <w:rsid w:val="002466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17CE3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0328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045C7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4ADD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9643C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46E85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3A50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  <w15:docId w15:val="{827186ED-4735-4448-9B0C-00395E7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82BD-7C6D-443D-BD54-D61CA834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1006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 Bielecka</cp:lastModifiedBy>
  <cp:revision>6</cp:revision>
  <cp:lastPrinted>2017-08-28T07:52:00Z</cp:lastPrinted>
  <dcterms:created xsi:type="dcterms:W3CDTF">2024-09-07T06:09:00Z</dcterms:created>
  <dcterms:modified xsi:type="dcterms:W3CDTF">2024-09-07T06:59:00Z</dcterms:modified>
</cp:coreProperties>
</file>