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3A107B77" w:rsidR="00D80E43" w:rsidRDefault="00D80E43" w:rsidP="00D80E43">
      <w:pPr>
        <w:jc w:val="both"/>
      </w:pPr>
      <w:r>
        <w:t>W związku z wyborem przez Zamawiającego oferty Wykonaw</w:t>
      </w:r>
      <w:r w:rsidR="00D60FA7">
        <w:t>cy w postępowania ZP-3/2025</w:t>
      </w:r>
      <w:r>
        <w:t xml:space="preserve"> prowadzonym w trybie podstawowym </w:t>
      </w:r>
      <w:proofErr w:type="spellStart"/>
      <w:r>
        <w:t>pt</w:t>
      </w:r>
      <w:proofErr w:type="spellEnd"/>
      <w:r>
        <w:t xml:space="preserve">: Świadczenie usługi wynajmu </w:t>
      </w:r>
      <w:proofErr w:type="spellStart"/>
      <w:r>
        <w:t>sal</w:t>
      </w:r>
      <w:proofErr w:type="spellEnd"/>
      <w:r>
        <w:t xml:space="preserve"> konferencyjnych oraz usługi gastronomicznej i hotelowej  na potrzeby organizacji „Kongresu Sportu Akademickiego i Gali Spor</w:t>
      </w:r>
      <w:r w:rsidR="00D60FA7">
        <w:t>tu Akademickiego” w terminie 29–31.10.2025</w:t>
      </w:r>
      <w:r>
        <w:t xml:space="preserve"> r., na podstawie przepisów ustawy z dnia 11 września 2019 </w:t>
      </w:r>
      <w:r w:rsidR="00D60FA7">
        <w:t xml:space="preserve">r. – Prawo zamówień publicznych </w:t>
      </w:r>
      <w:r>
        <w:t>(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6EB96167" w:rsidR="00D80E43" w:rsidRDefault="00D80E43" w:rsidP="00D80E43">
      <w:pPr>
        <w:jc w:val="both"/>
      </w:pPr>
      <w:r>
        <w:t xml:space="preserve">4. Wykonawca oświadcza, że zrealizuje przedmiot umowy zgodnie z wymaganiami sanitarnymi dotyczącymi żywności i żywienia, w szczególności Wykonawca zobowiązany jest </w:t>
      </w:r>
      <w:r>
        <w:lastRenderedPageBreak/>
        <w:t>do przestrzegania wymagań określonych w ustawie z dnia 25 sierpnia 2006 r. o bezpieczeństwie żywności i żywienia (Dz. U. z 2023 r. poz. 1448).</w:t>
      </w:r>
    </w:p>
    <w:p w14:paraId="739D80E9" w14:textId="77777777" w:rsidR="00D80E43" w:rsidRPr="00D80E43" w:rsidRDefault="00D80E43" w:rsidP="00D80E43">
      <w:pPr>
        <w:jc w:val="center"/>
        <w:rPr>
          <w:b/>
          <w:bCs/>
        </w:rPr>
      </w:pPr>
      <w:r w:rsidRPr="00D80E43">
        <w:rPr>
          <w:b/>
          <w:bCs/>
        </w:rPr>
        <w:t>§ 2</w:t>
      </w:r>
    </w:p>
    <w:p w14:paraId="7C676633" w14:textId="77777777" w:rsidR="00D80E43" w:rsidRPr="00D80E43" w:rsidRDefault="00D80E43" w:rsidP="00D80E43">
      <w:pPr>
        <w:jc w:val="center"/>
        <w:rPr>
          <w:b/>
          <w:bCs/>
        </w:rPr>
      </w:pPr>
      <w:r w:rsidRPr="00D80E43">
        <w:rPr>
          <w:b/>
          <w:bCs/>
        </w:rPr>
        <w:t>Przedmiot umowy</w:t>
      </w:r>
    </w:p>
    <w:p w14:paraId="25C8A099" w14:textId="5DA8D1EC" w:rsidR="00D80E43" w:rsidRDefault="00D80E43" w:rsidP="00D80E43">
      <w:pPr>
        <w:jc w:val="both"/>
      </w:pPr>
      <w:r>
        <w:t xml:space="preserve">1. Na warunkach określonych niniejszą umową, Zamawiający zleca a Wykonawca przyjmuje do wykonania – na potrzeby organizacji </w:t>
      </w:r>
      <w:r w:rsidRPr="00D80E43">
        <w:t>Kongresu Sportu Akademickiego i Gali Sportu A</w:t>
      </w:r>
      <w:r w:rsidR="00D60FA7">
        <w:t>kademickiego” w terminie 29-31.10.2025</w:t>
      </w:r>
      <w:r w:rsidRPr="00D80E43">
        <w:t xml:space="preserve"> r.</w:t>
      </w:r>
      <w:r>
        <w:t xml:space="preserve"> świadczenie usługi wynajmu </w:t>
      </w:r>
      <w:proofErr w:type="spellStart"/>
      <w:r>
        <w:t>sal</w:t>
      </w:r>
      <w:proofErr w:type="spellEnd"/>
      <w:r>
        <w:t xml:space="preserve"> konferencyjnych oraz usługi gastronomicznej, hotelowej na potrzeby organizacji kongresu  w Warszawie, zgodnie ze szczegółowym opisem przedmiotu umowy stanowiącym załącznik nr 1 do umowy.</w:t>
      </w:r>
    </w:p>
    <w:p w14:paraId="1CC5E0FB" w14:textId="1FA11ADB" w:rsidR="00D80E43" w:rsidRDefault="00D80E43" w:rsidP="00D80E43">
      <w:pPr>
        <w:jc w:val="both"/>
      </w:pPr>
      <w:r>
        <w:t>2. Miejscem realizacji przedmiotu umowy na potrzeby kongresu jest: ……………………….., przy ul. …………………….. w Warszawie.</w:t>
      </w:r>
    </w:p>
    <w:p w14:paraId="6E54B707" w14:textId="77777777" w:rsidR="00D80E43" w:rsidRDefault="00D80E43" w:rsidP="00D80E43">
      <w:pPr>
        <w:jc w:val="both"/>
      </w:pPr>
      <w:r>
        <w:t>3. Wykonawca zobowiązuje się do wykonania przedmiotu umowy wskazanego w ust. 1 w cenach i ilościach określonych w ofercie, stanowiącej załącznik nr 1 do umowy.</w:t>
      </w:r>
    </w:p>
    <w:p w14:paraId="42FE6A13" w14:textId="77777777" w:rsidR="00D80E43" w:rsidRDefault="00D80E43" w:rsidP="00D80E43">
      <w:pPr>
        <w:jc w:val="both"/>
      </w:pPr>
      <w:r>
        <w:t>4. Godziny serwowania posiłków zostaną określone w trybie roboczym między Wykonawcą i Zamawiającym. Wykonawca będzie zobligowany do ich przestrzegania. Zamawiający niezwłocznie poinformuje o zmianach w tym zakresie.</w:t>
      </w:r>
    </w:p>
    <w:p w14:paraId="35382F59" w14:textId="77777777" w:rsidR="00D80E43" w:rsidRDefault="00D80E43" w:rsidP="00D80E43">
      <w:pPr>
        <w:jc w:val="both"/>
      </w:pPr>
      <w:r>
        <w:t>5. 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77777777" w:rsidR="00D80E43" w:rsidRDefault="00D80E43" w:rsidP="00D80E43">
      <w:pPr>
        <w:jc w:val="both"/>
      </w:pPr>
      <w:r>
        <w:t>6.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43BA5286" w:rsidR="00D80E43" w:rsidRDefault="00D80E43" w:rsidP="00D80E43">
      <w:pPr>
        <w:jc w:val="both"/>
      </w:pPr>
      <w:r>
        <w:t xml:space="preserve">1. Wykonawca zobowiązuje się wykonać przedmiot umowy, </w:t>
      </w:r>
      <w:r w:rsidR="00D60FA7">
        <w:t>określony w § 2, w dniach 29-31 października 2025</w:t>
      </w:r>
      <w:r>
        <w:t xml:space="preserve"> roku.</w:t>
      </w:r>
    </w:p>
    <w:p w14:paraId="406A8087" w14:textId="125B2DA7" w:rsidR="00D80E43" w:rsidRDefault="00D80E43" w:rsidP="00D80E43">
      <w:pPr>
        <w:jc w:val="both"/>
      </w:pPr>
      <w:r>
        <w:t>2. Wykonawca zapewni sale konferencyjną wyposażoną w sprzęt niezbędny do realizacji szkolenia, zgodnie ze szczegółowym opisem przedmiotu umowy, stanowiącym załącznik nr 2 do umowy.</w:t>
      </w:r>
    </w:p>
    <w:p w14:paraId="50D19E79" w14:textId="77777777" w:rsidR="00D80E43" w:rsidRDefault="00D80E43" w:rsidP="00D80E43">
      <w:pPr>
        <w:jc w:val="both"/>
      </w:pPr>
      <w:r>
        <w:t>3. Wykonawca w ramach usługi gastronomicznej zapewni obsługę gastronomiczną, zgodnie ze szczegółowym opisem przedmiotu umowy, stanowiącym załącznik nr 2 do umowy.</w:t>
      </w:r>
    </w:p>
    <w:p w14:paraId="5EE75BF7" w14:textId="493EB579" w:rsidR="00D80E43" w:rsidRPr="00EE27A0" w:rsidRDefault="00D80E43" w:rsidP="00D80E43">
      <w:pPr>
        <w:jc w:val="both"/>
      </w:pPr>
      <w:r w:rsidRPr="00EE27A0">
        <w:t>4. Wykonawca w ramach usługi hotelowej zapewni miejsca hotelowe, zgodnie ze szczegółowym opisem przedmiotu umowy, stanowiącym załącznik nr 2 do umowy.</w:t>
      </w:r>
    </w:p>
    <w:p w14:paraId="4AE5C394" w14:textId="5A70B589" w:rsidR="00CF0474" w:rsidRDefault="00EE27A0" w:rsidP="00D80E43">
      <w:pPr>
        <w:jc w:val="both"/>
      </w:pPr>
      <w:r w:rsidRPr="00EE27A0">
        <w:t>5</w:t>
      </w:r>
      <w:r w:rsidR="00D80E43" w:rsidRPr="00EE27A0">
        <w:t xml:space="preserve">. Zamawiający zastrzega sobie możliwość zmniejszenia maksymalnej liczby uczestników biorących udział w szkoleniu i pracowników Zamawiającego do </w:t>
      </w:r>
      <w:r w:rsidR="00D60FA7">
        <w:t xml:space="preserve">10 </w:t>
      </w:r>
      <w:r w:rsidR="003966C1" w:rsidRPr="00EE27A0">
        <w:t>% zamówienia na minimum 60 dni przed jego realizacją</w:t>
      </w:r>
      <w:r w:rsidR="00D60FA7">
        <w:t xml:space="preserve"> oraz dalszych 5% na minimum 10 </w:t>
      </w:r>
      <w:r w:rsidR="003966C1" w:rsidRPr="00EE27A0">
        <w:t>dni przed terminem realizacji.</w:t>
      </w:r>
      <w:r w:rsidR="003966C1" w:rsidRPr="003966C1">
        <w:t xml:space="preserve"> </w:t>
      </w:r>
    </w:p>
    <w:p w14:paraId="27203E53" w14:textId="2906BAE9" w:rsidR="00D80E43" w:rsidRDefault="00EE27A0" w:rsidP="00D80E43">
      <w:pPr>
        <w:jc w:val="both"/>
      </w:pPr>
      <w:r>
        <w:t>6</w:t>
      </w:r>
      <w:r w:rsidR="00D80E43">
        <w:t>. Strony uzgadniają, że przedmiot umowy zostanie wykonany przez:</w:t>
      </w:r>
    </w:p>
    <w:p w14:paraId="5F763641" w14:textId="77777777" w:rsidR="00D80E43" w:rsidRDefault="00D80E43" w:rsidP="00D80E43">
      <w:pPr>
        <w:jc w:val="both"/>
      </w:pPr>
      <w:r>
        <w:lastRenderedPageBreak/>
        <w:t>……………………………………………………………………………………………………………………………………………………………..</w:t>
      </w:r>
    </w:p>
    <w:p w14:paraId="52EF57D8" w14:textId="0403BD8E" w:rsidR="00D80E43" w:rsidRDefault="00EE27A0" w:rsidP="00D80E43">
      <w:pPr>
        <w:jc w:val="both"/>
      </w:pPr>
      <w:r>
        <w:t>7</w:t>
      </w:r>
      <w:r w:rsidR="00D80E43">
        <w:t>. Powierzenie zadań podwykonawcy określonemu w ust. 5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333D2C70" w14:textId="187018AA" w:rsidR="00D80E43" w:rsidRDefault="00D80E43" w:rsidP="00D80E43">
      <w:pPr>
        <w:jc w:val="both"/>
      </w:pPr>
      <w:r>
        <w:t>2. Na wynagrodzenie, o którym mowa w ust. 1:się:</w:t>
      </w:r>
    </w:p>
    <w:p w14:paraId="4CDEA32C" w14:textId="3E556C79" w:rsidR="00D80E43" w:rsidRDefault="00D80E43" w:rsidP="00D80E43">
      <w:pPr>
        <w:jc w:val="both"/>
      </w:pPr>
      <w:r>
        <w:t>1) koszt wynajęcia sali w kwocie:  ……………………....</w:t>
      </w:r>
      <w:r w:rsidR="009F76F9">
        <w:t>brutto</w:t>
      </w:r>
      <w:r>
        <w:t xml:space="preserve"> (słownie: ……………………..złotych 00/100);</w:t>
      </w:r>
    </w:p>
    <w:p w14:paraId="0C2038D0" w14:textId="0F66710E" w:rsidR="00D80E43" w:rsidRDefault="00D80E43" w:rsidP="00D80E43">
      <w:pPr>
        <w:jc w:val="both"/>
      </w:pPr>
      <w:r>
        <w:t xml:space="preserve">2) łączny koszt za usługi gastronomiczne w kwocie nie większej niż: ……………………………… zł </w:t>
      </w:r>
      <w:r w:rsidR="009F76F9">
        <w:t xml:space="preserve">brutto </w:t>
      </w:r>
      <w:r>
        <w:t xml:space="preserve"> (słownie: ………………………………………………………….... złotych </w:t>
      </w:r>
      <w:r w:rsidR="009F76F9">
        <w:t>0</w:t>
      </w:r>
      <w:r>
        <w:t xml:space="preserve">0/100) </w:t>
      </w:r>
    </w:p>
    <w:p w14:paraId="6121079E" w14:textId="399A7BB2" w:rsidR="009F76F9" w:rsidRDefault="009F76F9" w:rsidP="00D80E43">
      <w:pPr>
        <w:jc w:val="both"/>
      </w:pPr>
      <w:r>
        <w:t>3) łączny koszt za usługi noclegowe w kwocie</w:t>
      </w:r>
      <w:r w:rsidRPr="009F76F9">
        <w:t xml:space="preserve"> nie większej niż: ……………………………… zł brutto  (słownie: słownie: ………………………………………………………….... złotych 00/100)</w:t>
      </w:r>
    </w:p>
    <w:p w14:paraId="13661030" w14:textId="7E07E770" w:rsidR="00D80E43" w:rsidRDefault="00D80E43" w:rsidP="00D80E43">
      <w:pPr>
        <w:jc w:val="both"/>
      </w:pPr>
      <w:r>
        <w:t>- zgodnie z ofertą Wykonawcy, stanowiącą załącznik nr 2 do umowy</w:t>
      </w:r>
      <w:r w:rsidR="009F76F9">
        <w:t>.</w:t>
      </w:r>
    </w:p>
    <w:p w14:paraId="4D87BD01" w14:textId="6D2AEFA9" w:rsidR="00D80E43" w:rsidRDefault="00D80E43" w:rsidP="00D80E43">
      <w:pPr>
        <w:jc w:val="both"/>
      </w:pPr>
      <w:r>
        <w:t>3. Wynagrodzenie za usługi gastronomiczne,  o których mowa w ust. 2 pkt</w:t>
      </w:r>
      <w:r w:rsidR="009F76F9">
        <w:t xml:space="preserve"> </w:t>
      </w:r>
      <w:r>
        <w:t>2</w:t>
      </w:r>
      <w:r w:rsidR="006A39FD">
        <w:t xml:space="preserve"> </w:t>
      </w:r>
      <w:r w:rsidR="009F76F9">
        <w:t xml:space="preserve">oraz </w:t>
      </w:r>
      <w:r w:rsidR="00503665">
        <w:t>usługi hotelowe o których mowa w ust 2 pkt 3</w:t>
      </w:r>
      <w:r>
        <w:t>, zostanie obliczone, jako iloczyn ostatecznej liczby, jako iloczyn ostatecznej liczby osób zgłoszonych d</w:t>
      </w:r>
      <w:r w:rsidR="00503665">
        <w:t xml:space="preserve">o udziału </w:t>
      </w:r>
      <w:r>
        <w:t xml:space="preserve">w </w:t>
      </w:r>
      <w:r w:rsidR="00503665">
        <w:t xml:space="preserve">gali w </w:t>
      </w:r>
      <w:r>
        <w:t xml:space="preserve">terminie </w:t>
      </w:r>
      <w:r w:rsidR="00503665">
        <w:t xml:space="preserve">o którym mowa par. 3 pkt </w:t>
      </w:r>
      <w:r w:rsidR="00EE27A0">
        <w:t>5</w:t>
      </w:r>
      <w:r w:rsidR="00503665">
        <w:t>.</w:t>
      </w:r>
    </w:p>
    <w:p w14:paraId="6B6AB8B6" w14:textId="0D62E515" w:rsidR="00D80E43" w:rsidRDefault="00D80E43" w:rsidP="00D80E43">
      <w:pPr>
        <w:jc w:val="both"/>
      </w:pPr>
      <w:r>
        <w:t>4. Wykonawca nie może żądać waloryzacji lub podwyższenia przyznanej kwoty, w tym także z tytułu podjęcia prac dodatkowych.</w:t>
      </w:r>
    </w:p>
    <w:p w14:paraId="783D06CA" w14:textId="32554B38" w:rsidR="00D80E43" w:rsidRDefault="00D80E43" w:rsidP="00D80E43">
      <w:pPr>
        <w:jc w:val="both"/>
      </w:pPr>
      <w:r>
        <w:t>5. Wynagrodzenie, o którym mowa w ust. 1, obejmuje wszystkie koszty związane z przedmiotem umowy, w tym: opłaty i podatki obowiązujące na terenie Rzeczypospolitej Polskiej, inne należności np. cła, koszty transportu</w:t>
      </w:r>
      <w:r w:rsidR="00503665">
        <w:t>.</w:t>
      </w:r>
    </w:p>
    <w:p w14:paraId="57877E3B" w14:textId="77777777" w:rsidR="006A39FD" w:rsidRDefault="006A39FD" w:rsidP="00D80E43">
      <w:pPr>
        <w:jc w:val="both"/>
      </w:pP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lastRenderedPageBreak/>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62D0AF28" w14:textId="3FAA0774" w:rsidR="00D80E43" w:rsidRDefault="00D80E43" w:rsidP="00011334">
      <w:pPr>
        <w:jc w:val="both"/>
      </w:pPr>
      <w:r>
        <w:t xml:space="preserve">3. Usługi zostaną zrealizowane przez Wykonawcę wyłącznie w obiekcie realizującym usługę. Zamawiający nie dopuszcza możliwości zapewnienia sali szkoleniowej i usługi </w:t>
      </w:r>
      <w:r w:rsidR="00011334">
        <w:t>gastronomicznej</w:t>
      </w:r>
      <w:r>
        <w:t xml:space="preserve">, </w:t>
      </w:r>
      <w:r w:rsidR="00011334">
        <w:t xml:space="preserve"> hotelowej </w:t>
      </w:r>
      <w:r>
        <w:t>poza wskazanym w § 2 ust. 2 obiektem.</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77777777" w:rsidR="00D80E43" w:rsidRDefault="00D80E43" w:rsidP="00D80E43">
      <w:pPr>
        <w:jc w:val="both"/>
      </w:pPr>
      <w:r>
        <w:t>1. Wynagrodzenie, o którym mowa w § 4, płatne będzie po zakończeniu szkolenia, 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055BD84" w:rsidR="00D80E43" w:rsidRDefault="00EE27A0" w:rsidP="00D80E43">
      <w:pPr>
        <w:jc w:val="both"/>
      </w:pPr>
      <w:r w:rsidRPr="00EE27A0">
        <w:t>4</w:t>
      </w:r>
      <w:r w:rsidR="00D80E43" w:rsidRPr="00EE27A0">
        <w:t>. Podstawą wystawienia każdej faktury, o której mowa w ust. 1, będzie potwierdzony przez Zamawiającego bez zastrzeżeń protokół odbioru przedmiotu umowy, o którym mowa w § 2 ust. 5.</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7A05EECC" w:rsidR="00D80E43" w:rsidRDefault="00EE27A0" w:rsidP="00D80E43">
      <w:pPr>
        <w:jc w:val="both"/>
      </w:pPr>
      <w:r>
        <w:t>6</w:t>
      </w:r>
      <w:r w:rsidR="00D80E43">
        <w:t>. W przypadku opóźnienia w zapłacie należności w stosunku do terminu określonego w ust. 6,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lastRenderedPageBreak/>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17A123B7" w:rsidR="00D80E43" w:rsidRPr="004F6767" w:rsidRDefault="00D60FA7" w:rsidP="004F6767">
      <w:pPr>
        <w:jc w:val="center"/>
        <w:rPr>
          <w:b/>
          <w:bCs/>
        </w:rPr>
      </w:pPr>
      <w:r>
        <w:rPr>
          <w:b/>
          <w:bCs/>
        </w:rPr>
        <w:t>§ 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54D5A600" w:rsidR="00D80E43" w:rsidRDefault="00D80E43" w:rsidP="00D80E43">
      <w:pPr>
        <w:jc w:val="both"/>
      </w:pPr>
      <w:r>
        <w:t>1) gdy Wykonawca 2-krotnie naruszy prawidłowe wykonanie części przedmiotu umowy skutkujące naliczeni</w:t>
      </w:r>
      <w:r w:rsidR="00D60FA7">
        <w:t>em kar umownych na zasadzie § 9</w:t>
      </w:r>
      <w:r>
        <w:t xml:space="preserve">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231EA6FF" w:rsidR="00D80E43" w:rsidRPr="004F6767" w:rsidRDefault="00D60FA7" w:rsidP="004F6767">
      <w:pPr>
        <w:jc w:val="center"/>
        <w:rPr>
          <w:b/>
          <w:bCs/>
        </w:rPr>
      </w:pPr>
      <w:r>
        <w:rPr>
          <w:b/>
          <w:bCs/>
        </w:rPr>
        <w:t>§ 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467E363C" w:rsidR="00D80E43" w:rsidRDefault="00D80E43" w:rsidP="00D80E43">
      <w:pPr>
        <w:jc w:val="both"/>
      </w:pPr>
      <w:r>
        <w:t>1) z tytułu odstąpienia od umowy przez Zamawiającego z przyczyn leżących po stronie Wykonawcy,</w:t>
      </w:r>
      <w:r w:rsidR="00D60FA7">
        <w:t xml:space="preserve"> w sytuacjach wymienionych w § 8</w:t>
      </w:r>
      <w:r>
        <w:t xml:space="preserve"> ust. 1 umowy – w wysokości 10% maksymalnego łącznego wynagrodzenia brutto, określonego w § 4;</w:t>
      </w:r>
    </w:p>
    <w:p w14:paraId="59973417" w14:textId="77777777" w:rsidR="00D80E43" w:rsidRDefault="00D80E43" w:rsidP="00D80E43">
      <w:pPr>
        <w:jc w:val="both"/>
      </w:pPr>
      <w:r>
        <w:t>2) z tytułu naruszenia obowiązków dotyczących zachowania poufności przez Wykonawcę, określonych w § 13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lastRenderedPageBreak/>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79596DB7" w14:textId="77777777" w:rsidR="004F6767" w:rsidRDefault="004F6767" w:rsidP="004F6767">
      <w:pPr>
        <w:jc w:val="center"/>
        <w:rPr>
          <w:b/>
          <w:bCs/>
        </w:rPr>
      </w:pPr>
    </w:p>
    <w:p w14:paraId="4780CF88" w14:textId="304E54E3" w:rsidR="00D80E43" w:rsidRPr="004F6767" w:rsidRDefault="00D60FA7" w:rsidP="004F6767">
      <w:pPr>
        <w:jc w:val="center"/>
        <w:rPr>
          <w:b/>
          <w:bCs/>
        </w:rPr>
      </w:pPr>
      <w:r>
        <w:rPr>
          <w:b/>
          <w:bCs/>
        </w:rPr>
        <w:t>§ 10</w:t>
      </w:r>
    </w:p>
    <w:p w14:paraId="33A66A33" w14:textId="77777777" w:rsidR="00D80E43" w:rsidRPr="004F6767" w:rsidRDefault="00D80E43" w:rsidP="004F6767">
      <w:pPr>
        <w:jc w:val="center"/>
        <w:rPr>
          <w:b/>
          <w:bCs/>
        </w:rPr>
      </w:pPr>
      <w:r w:rsidRPr="004F6767">
        <w:rPr>
          <w:b/>
          <w:bCs/>
        </w:rPr>
        <w:t>Zmiany Umowy</w:t>
      </w:r>
    </w:p>
    <w:p w14:paraId="1244FF8C" w14:textId="34ED0F35"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w:t>
      </w:r>
      <w:r w:rsidR="006A39FD">
        <w:t>tronicznych, z zastrzeżeniem § 8 ust. 2</w:t>
      </w:r>
      <w:r>
        <w:t>.</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764F1BE8" w:rsidR="00D80E43" w:rsidRDefault="00D80E43" w:rsidP="00D80E43">
      <w:pPr>
        <w:jc w:val="both"/>
      </w:pPr>
      <w:r>
        <w:t>3. Zmiany numerów telefonów, adresów (w tym poczty elektronicznej) nie wymagają zachowania formy wskazanej w ust. 1. Strony zobowiązują się wzajemnie do pisemnego informowania o zmianach, o których mowa w zdaniu poprzednim, na adresy e-</w:t>
      </w:r>
      <w:r w:rsidR="006A39FD">
        <w:t>mail, wskazane odpowiednio w § 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7F89313A" w:rsidR="00D80E43" w:rsidRDefault="00D80E43" w:rsidP="00D80E43">
      <w:pPr>
        <w:jc w:val="both"/>
      </w:pPr>
      <w:r>
        <w:t xml:space="preserve">4) konieczności odwołania szkolenia w przypadku braku możliwości jego zorganizowania i rozliczenia do 31 </w:t>
      </w:r>
      <w:r w:rsidR="004F6767">
        <w:t>listopada</w:t>
      </w:r>
      <w:r>
        <w:t xml:space="preserve"> 202</w:t>
      </w:r>
      <w:r w:rsidR="006A39FD">
        <w:t>5</w:t>
      </w:r>
      <w:r>
        <w:t xml:space="preserve"> r. na skutek zmiany terminu, o którym mowa w pkt 3</w:t>
      </w:r>
    </w:p>
    <w:p w14:paraId="2618F254" w14:textId="0543DDBB" w:rsidR="00D80E43" w:rsidRPr="004F6767" w:rsidRDefault="001608FE" w:rsidP="004F6767">
      <w:pPr>
        <w:jc w:val="center"/>
        <w:rPr>
          <w:b/>
          <w:bCs/>
        </w:rPr>
      </w:pPr>
      <w:r>
        <w:rPr>
          <w:b/>
          <w:bCs/>
        </w:rPr>
        <w:t>§ 11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xml:space="preserve">. zm.) oraz Rozporządzenia Parlamentu Europejskiego i Rady (UE) 2016/679 z dnia 27 kwietnia 2016 r. w sprawie ochrony osób fizycznych w związku z przetwarzaniem danych osobowych i w </w:t>
      </w:r>
      <w:r>
        <w:lastRenderedPageBreak/>
        <w:t>sprawie swobodnego przepływu takich danych oraz uchylenia dyrektywy 95/46/WE (ogólne rozporządzenie o ochronie danych, zwane RODO) [Dz. Urz. UE z dnia 4 maja 2016 r. L 119/1].</w:t>
      </w:r>
    </w:p>
    <w:p w14:paraId="49942D41" w14:textId="22F66859" w:rsidR="00D80E43" w:rsidRPr="00D75201" w:rsidRDefault="001608FE" w:rsidP="00D75201">
      <w:pPr>
        <w:jc w:val="center"/>
        <w:rPr>
          <w:b/>
          <w:bCs/>
        </w:rPr>
      </w:pPr>
      <w:r>
        <w:rPr>
          <w:b/>
          <w:bCs/>
        </w:rPr>
        <w:t>§ 12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27F80088" w:rsidR="00D80E43" w:rsidRPr="00D75201" w:rsidRDefault="001608FE" w:rsidP="00D75201">
      <w:pPr>
        <w:jc w:val="center"/>
        <w:rPr>
          <w:b/>
          <w:bCs/>
        </w:rPr>
      </w:pPr>
      <w:r>
        <w:rPr>
          <w:b/>
          <w:bCs/>
        </w:rPr>
        <w:t>§ 13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bookmarkStart w:id="0" w:name="_GoBack"/>
      <w:bookmarkEnd w:id="0"/>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1608FE"/>
    <w:rsid w:val="003966C1"/>
    <w:rsid w:val="003E396D"/>
    <w:rsid w:val="004F6767"/>
    <w:rsid w:val="00503665"/>
    <w:rsid w:val="00677B23"/>
    <w:rsid w:val="006A39FD"/>
    <w:rsid w:val="007D5A5D"/>
    <w:rsid w:val="009F76F9"/>
    <w:rsid w:val="00A82CE6"/>
    <w:rsid w:val="00CF0474"/>
    <w:rsid w:val="00D60FA7"/>
    <w:rsid w:val="00D75201"/>
    <w:rsid w:val="00D80E43"/>
    <w:rsid w:val="00EE27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2339</Words>
  <Characters>14038</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3</cp:revision>
  <dcterms:created xsi:type="dcterms:W3CDTF">2025-04-25T06:35:00Z</dcterms:created>
  <dcterms:modified xsi:type="dcterms:W3CDTF">2025-04-25T07:17:00Z</dcterms:modified>
</cp:coreProperties>
</file>