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EC409" w14:textId="5521E04D" w:rsidR="00EA098A" w:rsidRDefault="00EA098A" w:rsidP="00EA098A">
      <w:pPr>
        <w:ind w:left="2124" w:firstLine="708"/>
        <w:rPr>
          <w:b/>
          <w:bCs/>
        </w:rPr>
      </w:pPr>
      <w:r w:rsidRPr="00C4544A">
        <w:rPr>
          <w:b/>
          <w:bCs/>
        </w:rPr>
        <w:t>SPECYFIKACJA WARUNKÓW ZAMÓWIENIA</w:t>
      </w:r>
    </w:p>
    <w:p w14:paraId="2D4C1685" w14:textId="77777777" w:rsidR="00CF6D49" w:rsidRPr="00C4544A" w:rsidRDefault="00CF6D49" w:rsidP="00EA098A">
      <w:pPr>
        <w:ind w:left="2124" w:firstLine="708"/>
        <w:rPr>
          <w:b/>
          <w:bCs/>
        </w:rPr>
      </w:pPr>
    </w:p>
    <w:p w14:paraId="5D937A5D" w14:textId="77777777" w:rsidR="00EA098A" w:rsidRDefault="00EA098A" w:rsidP="00EA098A">
      <w:r>
        <w:t>ZAMAWIAJĄCY:</w:t>
      </w:r>
    </w:p>
    <w:p w14:paraId="7DCA2D9B" w14:textId="20073B96" w:rsidR="00EA098A" w:rsidRDefault="00EA098A" w:rsidP="00EA098A">
      <w:r>
        <w:t>Akademicki Związek Sportowy</w:t>
      </w:r>
    </w:p>
    <w:p w14:paraId="0B6C245C" w14:textId="2C368570" w:rsidR="00E620CE" w:rsidRDefault="00E620CE" w:rsidP="00EA098A">
      <w:r>
        <w:t>Ul. Kredytowa 1A</w:t>
      </w:r>
    </w:p>
    <w:p w14:paraId="0D3B105B" w14:textId="793DF3B9" w:rsidR="00E620CE" w:rsidRDefault="00E620CE" w:rsidP="00EA098A">
      <w:r>
        <w:t>00-05</w:t>
      </w:r>
      <w:r w:rsidR="00862FEC">
        <w:t>6</w:t>
      </w:r>
      <w:r>
        <w:t xml:space="preserve"> Warszawa</w:t>
      </w:r>
    </w:p>
    <w:p w14:paraId="31314446" w14:textId="77777777" w:rsidR="00EA098A" w:rsidRDefault="00EA098A" w:rsidP="00EA098A"/>
    <w:p w14:paraId="50447BC2" w14:textId="2E6ED7CE" w:rsidR="00EA098A" w:rsidRDefault="00EA098A" w:rsidP="00744C8A">
      <w:pPr>
        <w:jc w:val="center"/>
      </w:pPr>
      <w:r>
        <w:t>Zaprasza do złożenia oferty w trybie podstawowym bez negocjacji, prowadzonym na podstawie art. 275 pkt 1 ustawy z 11 września 2019 r. – Prawo zamówień publicznych (Dz. U. z 202</w:t>
      </w:r>
      <w:r w:rsidR="00120EF1">
        <w:t>4 r. poz. 1320</w:t>
      </w:r>
      <w:r>
        <w:t xml:space="preserve"> z </w:t>
      </w:r>
      <w:proofErr w:type="spellStart"/>
      <w:r>
        <w:t>późn</w:t>
      </w:r>
      <w:proofErr w:type="spellEnd"/>
      <w:r>
        <w:t xml:space="preserve">. zm.) – dalej jako „ustawa </w:t>
      </w:r>
      <w:proofErr w:type="spellStart"/>
      <w:r>
        <w:t>Pzp</w:t>
      </w:r>
      <w:proofErr w:type="spellEnd"/>
      <w:r>
        <w:t xml:space="preserve">” na usługi </w:t>
      </w:r>
      <w:proofErr w:type="spellStart"/>
      <w:r>
        <w:t>pn</w:t>
      </w:r>
      <w:proofErr w:type="spellEnd"/>
      <w:r>
        <w:t>:</w:t>
      </w:r>
    </w:p>
    <w:p w14:paraId="79AF6E9B" w14:textId="74AE3D1E" w:rsidR="00120EF1" w:rsidRPr="00120EF1" w:rsidRDefault="00120EF1" w:rsidP="00120EF1">
      <w:pPr>
        <w:jc w:val="center"/>
        <w:rPr>
          <w:b/>
          <w:bCs/>
        </w:rPr>
      </w:pPr>
      <w:bookmarkStart w:id="0" w:name="_Hlk165356247"/>
      <w:bookmarkStart w:id="1" w:name="_Hlk165361785"/>
      <w:r>
        <w:rPr>
          <w:b/>
          <w:bCs/>
        </w:rPr>
        <w:t>D</w:t>
      </w:r>
      <w:r w:rsidRPr="00120EF1">
        <w:rPr>
          <w:b/>
          <w:bCs/>
        </w:rPr>
        <w:t xml:space="preserve">ostawa strojów sportowych damskich i męskich oraz </w:t>
      </w:r>
    </w:p>
    <w:p w14:paraId="78D043A6" w14:textId="1072FBB2" w:rsidR="00120EF1" w:rsidRPr="00120EF1" w:rsidRDefault="00120EF1" w:rsidP="00120EF1">
      <w:pPr>
        <w:jc w:val="center"/>
        <w:rPr>
          <w:b/>
          <w:bCs/>
        </w:rPr>
      </w:pPr>
      <w:r w:rsidRPr="00120EF1">
        <w:rPr>
          <w:b/>
          <w:bCs/>
        </w:rPr>
        <w:t xml:space="preserve">wyposażenia na potrzeby Akademickiej Reprezentacji Polski. </w:t>
      </w:r>
    </w:p>
    <w:p w14:paraId="2A0571DB" w14:textId="3C8CD076" w:rsidR="00862FEC" w:rsidRPr="00862FEC" w:rsidRDefault="00862FEC" w:rsidP="00862FEC">
      <w:pPr>
        <w:jc w:val="center"/>
        <w:rPr>
          <w:b/>
          <w:bCs/>
        </w:rPr>
      </w:pPr>
      <w:r w:rsidRPr="00862FEC">
        <w:rPr>
          <w:b/>
          <w:bCs/>
        </w:rPr>
        <w:t>Nr postępowania: ZP -</w:t>
      </w:r>
      <w:r w:rsidR="00120EF1">
        <w:rPr>
          <w:b/>
          <w:bCs/>
        </w:rPr>
        <w:t>1/2026</w:t>
      </w:r>
    </w:p>
    <w:p w14:paraId="5CCC2D47" w14:textId="2DEDA943" w:rsidR="00E620CE" w:rsidRPr="00FC4B5B" w:rsidRDefault="00E620CE" w:rsidP="00FC4B5B">
      <w:pPr>
        <w:jc w:val="center"/>
        <w:rPr>
          <w:b/>
          <w:bCs/>
        </w:rPr>
      </w:pPr>
    </w:p>
    <w:bookmarkEnd w:id="0"/>
    <w:bookmarkEnd w:id="1"/>
    <w:p w14:paraId="5DB6EBC9" w14:textId="77777777" w:rsidR="00E620CE" w:rsidRDefault="00E620CE" w:rsidP="00EA098A"/>
    <w:p w14:paraId="53189DAA" w14:textId="77777777" w:rsidR="00E620CE" w:rsidRDefault="00E620CE" w:rsidP="00EA098A"/>
    <w:p w14:paraId="39611FEE" w14:textId="77777777" w:rsidR="00E620CE" w:rsidRDefault="00E620CE" w:rsidP="00EA098A"/>
    <w:p w14:paraId="117A6664" w14:textId="77777777" w:rsidR="00E620CE" w:rsidRDefault="00E620CE" w:rsidP="00EA098A"/>
    <w:p w14:paraId="3F4EE883" w14:textId="77777777" w:rsidR="00E620CE" w:rsidRDefault="00E620CE" w:rsidP="00EA098A"/>
    <w:p w14:paraId="533D891A" w14:textId="77777777" w:rsidR="00E620CE" w:rsidRDefault="00E620CE" w:rsidP="00EA098A"/>
    <w:p w14:paraId="6E9AA391" w14:textId="77777777" w:rsidR="00E620CE" w:rsidRDefault="00E620CE" w:rsidP="00EA098A"/>
    <w:p w14:paraId="3A6BB60B" w14:textId="77777777" w:rsidR="00E620CE" w:rsidRDefault="00E620CE" w:rsidP="00EA098A"/>
    <w:p w14:paraId="40ABB569" w14:textId="77777777" w:rsidR="00E620CE" w:rsidRDefault="00E620CE" w:rsidP="00EA098A"/>
    <w:p w14:paraId="49613081" w14:textId="77777777" w:rsidR="00E620CE" w:rsidRDefault="00E620CE" w:rsidP="00EA098A"/>
    <w:p w14:paraId="68E162C7" w14:textId="77777777" w:rsidR="00E620CE" w:rsidRDefault="00E620CE" w:rsidP="00EA098A"/>
    <w:p w14:paraId="2F780957" w14:textId="77777777" w:rsidR="00E620CE" w:rsidRDefault="00E620CE" w:rsidP="00EA098A"/>
    <w:p w14:paraId="618F4376" w14:textId="77777777" w:rsidR="00E620CE" w:rsidRDefault="00E620CE" w:rsidP="00EA098A"/>
    <w:p w14:paraId="5B3933B4" w14:textId="77777777" w:rsidR="00E620CE" w:rsidRDefault="00E620CE" w:rsidP="00EA098A"/>
    <w:p w14:paraId="4E18456F" w14:textId="77777777" w:rsidR="00E620CE" w:rsidRDefault="00E620CE" w:rsidP="00EA098A"/>
    <w:p w14:paraId="0E891AE7" w14:textId="77777777" w:rsidR="00E620CE" w:rsidRDefault="00E620CE" w:rsidP="00EA098A"/>
    <w:p w14:paraId="7AC8F8CF" w14:textId="3FA0ADB5" w:rsidR="00EA098A" w:rsidRDefault="00E620CE" w:rsidP="00EA098A">
      <w:r>
        <w:t>W</w:t>
      </w:r>
      <w:r w:rsidR="00EA098A">
        <w:t>arszawa,</w:t>
      </w:r>
      <w:r>
        <w:t xml:space="preserve"> </w:t>
      </w:r>
      <w:r w:rsidR="00120EF1">
        <w:t>maj</w:t>
      </w:r>
      <w:r w:rsidR="00744C8A">
        <w:t xml:space="preserve"> </w:t>
      </w:r>
      <w:r w:rsidR="00EA098A">
        <w:t>202</w:t>
      </w:r>
      <w:r w:rsidR="00120EF1">
        <w:t>6</w:t>
      </w:r>
      <w:r w:rsidR="00EA098A">
        <w:t xml:space="preserve"> r.</w:t>
      </w:r>
    </w:p>
    <w:p w14:paraId="79DB3853" w14:textId="3AC21966" w:rsidR="00EA098A" w:rsidRDefault="00EA098A" w:rsidP="00EA098A">
      <w:r>
        <w:t xml:space="preserve">Nr postępowania: </w:t>
      </w:r>
      <w:r w:rsidR="00E620CE" w:rsidRPr="00E620CE">
        <w:t>ZP -</w:t>
      </w:r>
      <w:r w:rsidR="00120EF1">
        <w:t>1</w:t>
      </w:r>
      <w:r w:rsidR="00744C8A">
        <w:t>/202</w:t>
      </w:r>
      <w:r w:rsidR="00120EF1">
        <w:t>6</w:t>
      </w:r>
    </w:p>
    <w:p w14:paraId="5E424A28" w14:textId="77777777" w:rsidR="00744C8A" w:rsidRDefault="00744C8A" w:rsidP="00E620CE">
      <w:pPr>
        <w:jc w:val="both"/>
      </w:pPr>
    </w:p>
    <w:p w14:paraId="7027D508" w14:textId="76E8FA22" w:rsidR="00EA098A" w:rsidRDefault="00E620CE" w:rsidP="00E620CE">
      <w:pPr>
        <w:jc w:val="both"/>
      </w:pPr>
      <w:r>
        <w:lastRenderedPageBreak/>
        <w:t>SPIS</w:t>
      </w:r>
      <w:r w:rsidR="00EA098A">
        <w:t xml:space="preserve"> TREŚCI</w:t>
      </w:r>
    </w:p>
    <w:p w14:paraId="4324965B" w14:textId="62D0ED40" w:rsidR="00EA098A" w:rsidRDefault="00EA098A" w:rsidP="00E620CE">
      <w:pPr>
        <w:jc w:val="both"/>
      </w:pPr>
      <w:r>
        <w:t xml:space="preserve">I. Nazwa oraz adres Zamawiającego </w:t>
      </w:r>
    </w:p>
    <w:p w14:paraId="6DA90409" w14:textId="042A96AE" w:rsidR="00EA098A" w:rsidRDefault="00EA098A" w:rsidP="00E620CE">
      <w:pPr>
        <w:jc w:val="both"/>
      </w:pPr>
      <w:r>
        <w:t xml:space="preserve">II. Ochrona danych osobowych </w:t>
      </w:r>
    </w:p>
    <w:p w14:paraId="080CCB74" w14:textId="70E3504C" w:rsidR="00EA098A" w:rsidRDefault="00EA098A" w:rsidP="00E620CE">
      <w:pPr>
        <w:jc w:val="both"/>
      </w:pPr>
      <w:r>
        <w:t xml:space="preserve">III. Tryb udzielania zamówienia </w:t>
      </w:r>
    </w:p>
    <w:p w14:paraId="7326EEE7" w14:textId="5B8C7190" w:rsidR="00A411DC" w:rsidRDefault="00EA098A" w:rsidP="00E620CE">
      <w:pPr>
        <w:jc w:val="both"/>
      </w:pPr>
      <w:r>
        <w:t xml:space="preserve">IV. Opis przedmiotu zamówienia </w:t>
      </w:r>
    </w:p>
    <w:p w14:paraId="246E0AD5" w14:textId="1DFC4D1C" w:rsidR="00EA098A" w:rsidRDefault="00EA098A" w:rsidP="00E620CE">
      <w:pPr>
        <w:jc w:val="both"/>
      </w:pPr>
      <w:r>
        <w:t xml:space="preserve">V. Podwykonawstwo </w:t>
      </w:r>
    </w:p>
    <w:p w14:paraId="2CA251A4" w14:textId="25EF0514" w:rsidR="00EA098A" w:rsidRDefault="00EA098A" w:rsidP="00E620CE">
      <w:pPr>
        <w:jc w:val="both"/>
      </w:pPr>
      <w:r>
        <w:t xml:space="preserve">VI. Termin </w:t>
      </w:r>
      <w:r w:rsidR="00744C8A">
        <w:t xml:space="preserve">i miejsce </w:t>
      </w:r>
      <w:r>
        <w:t xml:space="preserve">wykonania zamówienia </w:t>
      </w:r>
    </w:p>
    <w:p w14:paraId="6A22C642" w14:textId="79AA34A6" w:rsidR="00EA098A" w:rsidRDefault="00EA098A" w:rsidP="00E620CE">
      <w:pPr>
        <w:jc w:val="both"/>
      </w:pPr>
      <w:r>
        <w:t xml:space="preserve">VII. Warunki udziału w postępowaniu </w:t>
      </w:r>
    </w:p>
    <w:p w14:paraId="531CCF55" w14:textId="35ED8831" w:rsidR="00EA098A" w:rsidRDefault="00EA098A" w:rsidP="00E620CE">
      <w:pPr>
        <w:jc w:val="both"/>
      </w:pPr>
      <w:r>
        <w:t xml:space="preserve">VIII. Podstawy wykluczenia z postępowania </w:t>
      </w:r>
    </w:p>
    <w:p w14:paraId="134AC54D" w14:textId="748E8256" w:rsidR="00EA098A" w:rsidRDefault="00EA098A" w:rsidP="00E620CE">
      <w:pPr>
        <w:jc w:val="both"/>
      </w:pPr>
      <w:r>
        <w:t xml:space="preserve">IX. Podmiotowe środki dowodowe. Oświadczenia i dokumenty, jakie zobowiązani są dostarczyć Wykonawcy w celu potwierdzenia spełniania warunków udziału w postępowaniu oraz wykazania braku podstaw wykluczenia </w:t>
      </w:r>
    </w:p>
    <w:p w14:paraId="0AFA57B2" w14:textId="34B5BBBE" w:rsidR="00CF6D49" w:rsidRDefault="00CF6D49" w:rsidP="00E620CE">
      <w:pPr>
        <w:jc w:val="both"/>
      </w:pPr>
      <w:r>
        <w:t>X. Przedmiotowe środki dowodowe</w:t>
      </w:r>
    </w:p>
    <w:p w14:paraId="367FD126" w14:textId="3AF031C1" w:rsidR="00EA098A" w:rsidRDefault="00EA098A" w:rsidP="00E620CE">
      <w:pPr>
        <w:jc w:val="both"/>
      </w:pPr>
      <w:r>
        <w:t>X</w:t>
      </w:r>
      <w:r w:rsidR="00CF6D49">
        <w:t>I</w:t>
      </w:r>
      <w:r>
        <w:t xml:space="preserve">. Informacja dla Wykonawców wspólnie ubiegających się o udzielenie zamówienia lub udostępniający zasoby </w:t>
      </w:r>
    </w:p>
    <w:p w14:paraId="60875ECB" w14:textId="2BB188C3" w:rsidR="00EA098A" w:rsidRDefault="00EA098A" w:rsidP="00E620CE">
      <w:pPr>
        <w:jc w:val="both"/>
      </w:pPr>
      <w:r>
        <w:t>XI</w:t>
      </w:r>
      <w:r w:rsidR="00CF6D49">
        <w:t>I</w:t>
      </w:r>
      <w:r>
        <w:t xml:space="preserve">. Informacje o środkach komunikacji elektronicznej, przy użyciu których Zamawiający będzie komunikował się z Wykonawcami, oraz informacje o wymaganiach technicznych </w:t>
      </w:r>
      <w:r w:rsidR="00E620CE">
        <w:br/>
      </w:r>
      <w:r>
        <w:t xml:space="preserve">i organizacyjnych sporządzania, wysyłania i odbierania korespondencji elektronicznej </w:t>
      </w:r>
    </w:p>
    <w:p w14:paraId="444C703B" w14:textId="54D87DE6" w:rsidR="00EA098A" w:rsidRDefault="00EA098A" w:rsidP="00E620CE">
      <w:pPr>
        <w:jc w:val="both"/>
      </w:pPr>
      <w:r>
        <w:t>XI</w:t>
      </w:r>
      <w:r w:rsidR="00CF6D49">
        <w:t>I</w:t>
      </w:r>
      <w:r>
        <w:t xml:space="preserve">I. Opis sposobu przygotowania ofert oraz dokumentów wymaganych przez Zamawiającego </w:t>
      </w:r>
      <w:r w:rsidR="00E620CE">
        <w:br/>
      </w:r>
      <w:r>
        <w:t>w</w:t>
      </w:r>
      <w:r w:rsidR="00E620CE">
        <w:t xml:space="preserve"> </w:t>
      </w:r>
      <w:r>
        <w:t xml:space="preserve">SWZ </w:t>
      </w:r>
    </w:p>
    <w:p w14:paraId="437A6325" w14:textId="717B09B7" w:rsidR="00EA098A" w:rsidRDefault="00EA098A" w:rsidP="00E620CE">
      <w:pPr>
        <w:jc w:val="both"/>
      </w:pPr>
      <w:r>
        <w:t>XI</w:t>
      </w:r>
      <w:r w:rsidR="00CF6D49">
        <w:t>V</w:t>
      </w:r>
      <w:r>
        <w:t xml:space="preserve">. Sposób obliczania ceny oferty </w:t>
      </w:r>
    </w:p>
    <w:p w14:paraId="493A68DE" w14:textId="1830A59F" w:rsidR="00EA098A" w:rsidRDefault="00EA098A" w:rsidP="00E620CE">
      <w:pPr>
        <w:jc w:val="both"/>
      </w:pPr>
      <w:r>
        <w:t>XV. Wymagania dotyczące wadium</w:t>
      </w:r>
    </w:p>
    <w:p w14:paraId="60D5F21A" w14:textId="1D4E8D38" w:rsidR="00EA098A" w:rsidRDefault="00EA098A" w:rsidP="00E620CE">
      <w:pPr>
        <w:jc w:val="both"/>
      </w:pPr>
      <w:r>
        <w:t>XV</w:t>
      </w:r>
      <w:r w:rsidR="00CF6D49">
        <w:t>I</w:t>
      </w:r>
      <w:r>
        <w:t xml:space="preserve">. Termin związania ofertą </w:t>
      </w:r>
    </w:p>
    <w:p w14:paraId="0AB5A70A" w14:textId="698C699E" w:rsidR="00EA098A" w:rsidRDefault="00EA098A" w:rsidP="00E620CE">
      <w:pPr>
        <w:jc w:val="both"/>
      </w:pPr>
      <w:r>
        <w:t>XVI</w:t>
      </w:r>
      <w:r w:rsidR="00CF6D49">
        <w:t>I</w:t>
      </w:r>
      <w:r>
        <w:t xml:space="preserve">. Miejsce i termin składania ofert </w:t>
      </w:r>
    </w:p>
    <w:p w14:paraId="75D5EB11" w14:textId="4ABCCF27" w:rsidR="00EA098A" w:rsidRDefault="00EA098A" w:rsidP="00E620CE">
      <w:pPr>
        <w:jc w:val="both"/>
      </w:pPr>
      <w:r>
        <w:t>XVI</w:t>
      </w:r>
      <w:r w:rsidR="00CF6D49">
        <w:t>I</w:t>
      </w:r>
      <w:r>
        <w:t xml:space="preserve">I. Otwarcie ofert </w:t>
      </w:r>
    </w:p>
    <w:p w14:paraId="2AA7F379" w14:textId="67A8322D" w:rsidR="00EA098A" w:rsidRDefault="00EA098A" w:rsidP="00E620CE">
      <w:pPr>
        <w:jc w:val="both"/>
      </w:pPr>
      <w:r>
        <w:t>X</w:t>
      </w:r>
      <w:r w:rsidR="00CF6D49">
        <w:t>IX</w:t>
      </w:r>
      <w:r>
        <w:t xml:space="preserve">. Opis kryteriów oceny ofert wraz z podaniem wag tych kryteriów i sposobu oceny ofert </w:t>
      </w:r>
    </w:p>
    <w:p w14:paraId="08342C06" w14:textId="3A99E7A7" w:rsidR="00EA098A" w:rsidRDefault="00EA098A" w:rsidP="00E620CE">
      <w:pPr>
        <w:jc w:val="both"/>
      </w:pPr>
      <w:r>
        <w:t xml:space="preserve">XX. Informacje o formalnościach, jakie powinny być dopełnione po wyborze oferty w celu zawarcia umowy </w:t>
      </w:r>
    </w:p>
    <w:p w14:paraId="54898518" w14:textId="3D58BC72" w:rsidR="00EA098A" w:rsidRDefault="00EA098A" w:rsidP="00E620CE">
      <w:pPr>
        <w:jc w:val="both"/>
      </w:pPr>
      <w:r>
        <w:t>XX</w:t>
      </w:r>
      <w:r w:rsidR="00CF6D49">
        <w:t>I</w:t>
      </w:r>
      <w:r>
        <w:t xml:space="preserve">. Wymagania dotyczące zabezpieczenia należytego wykonania umowy </w:t>
      </w:r>
    </w:p>
    <w:p w14:paraId="3AC3DC49" w14:textId="104245E5" w:rsidR="00EA098A" w:rsidRDefault="00EA098A" w:rsidP="00E620CE">
      <w:pPr>
        <w:jc w:val="both"/>
      </w:pPr>
      <w:r>
        <w:t>XX</w:t>
      </w:r>
      <w:r w:rsidR="00CF6D49">
        <w:t>I</w:t>
      </w:r>
      <w:r>
        <w:t xml:space="preserve">I. Informacje o treści zawieranej umowy oraz możliwości jej zmiany </w:t>
      </w:r>
    </w:p>
    <w:p w14:paraId="06E6ABF3" w14:textId="59802BEB" w:rsidR="00EA098A" w:rsidRDefault="00EA098A" w:rsidP="00E620CE">
      <w:pPr>
        <w:jc w:val="both"/>
      </w:pPr>
      <w:r>
        <w:t>XXI</w:t>
      </w:r>
      <w:r w:rsidR="00CF6D49">
        <w:t>I</w:t>
      </w:r>
      <w:r>
        <w:t xml:space="preserve">I. Pouczenie o środkach ochrony prawnej przysługujących Wykonawcy </w:t>
      </w:r>
    </w:p>
    <w:p w14:paraId="5A5F2B12" w14:textId="5A154C29" w:rsidR="00EA098A" w:rsidRDefault="00EA098A" w:rsidP="00E620CE">
      <w:pPr>
        <w:jc w:val="both"/>
      </w:pPr>
      <w:r>
        <w:t>XXI</w:t>
      </w:r>
      <w:r w:rsidR="00CF6D49">
        <w:t>V</w:t>
      </w:r>
      <w:r>
        <w:t xml:space="preserve">. Spis załączników </w:t>
      </w:r>
    </w:p>
    <w:p w14:paraId="7D2AB2D0" w14:textId="77777777" w:rsidR="00FC4B5B" w:rsidRDefault="00FC4B5B" w:rsidP="00EA098A"/>
    <w:p w14:paraId="1004284F" w14:textId="7E8ACE9A" w:rsidR="00EA098A" w:rsidRDefault="00EA098A" w:rsidP="00EA098A">
      <w:r>
        <w:t xml:space="preserve">Nr postępowania: </w:t>
      </w:r>
      <w:r w:rsidR="00E620CE" w:rsidRPr="00E620CE">
        <w:t>ZP -</w:t>
      </w:r>
      <w:r w:rsidR="00120EF1">
        <w:t>1/2026</w:t>
      </w:r>
    </w:p>
    <w:p w14:paraId="0A8B1F37" w14:textId="6F5AEDC8" w:rsidR="00EA098A" w:rsidRDefault="00EA098A" w:rsidP="00EA098A"/>
    <w:p w14:paraId="3CA41F55" w14:textId="77777777" w:rsidR="00A411DC" w:rsidRDefault="00A411DC" w:rsidP="00EA098A"/>
    <w:p w14:paraId="16394385" w14:textId="77777777" w:rsidR="00EA098A" w:rsidRDefault="00EA098A" w:rsidP="00EA098A">
      <w:r>
        <w:t>I. Nazwa oraz adres Zamawiającego</w:t>
      </w:r>
    </w:p>
    <w:p w14:paraId="2DE0042F" w14:textId="2085AC36" w:rsidR="00EA098A" w:rsidRDefault="00A411DC" w:rsidP="00EA098A">
      <w:r>
        <w:t>Akademicki Związek Sportowy w Warszawie</w:t>
      </w:r>
    </w:p>
    <w:p w14:paraId="060D41C4" w14:textId="40A95C0D" w:rsidR="00EA098A" w:rsidRDefault="00EA098A" w:rsidP="00EA098A">
      <w:r>
        <w:t>ul. Kr</w:t>
      </w:r>
      <w:r w:rsidR="00A411DC">
        <w:t>edytowa 1A</w:t>
      </w:r>
    </w:p>
    <w:p w14:paraId="45A0A2A4" w14:textId="30382A38" w:rsidR="00EA098A" w:rsidRDefault="00EA098A" w:rsidP="00EA098A">
      <w:r>
        <w:t xml:space="preserve"> </w:t>
      </w:r>
      <w:r w:rsidR="00862FEC">
        <w:t xml:space="preserve">00-056 </w:t>
      </w:r>
      <w:r>
        <w:t>Warszawa</w:t>
      </w:r>
    </w:p>
    <w:p w14:paraId="3E8C4E63" w14:textId="28F41626" w:rsidR="00EA098A" w:rsidRDefault="00EA098A" w:rsidP="00EA098A">
      <w:r>
        <w:t>Strona internetowa www.</w:t>
      </w:r>
      <w:r w:rsidR="00E620CE">
        <w:t>azs.pl</w:t>
      </w:r>
    </w:p>
    <w:p w14:paraId="612D6761" w14:textId="69A30178" w:rsidR="00E620CE" w:rsidRDefault="00EA098A" w:rsidP="00E620CE">
      <w:r>
        <w:t xml:space="preserve"> tel.</w:t>
      </w:r>
      <w:r w:rsidR="00E620CE" w:rsidRPr="00E620CE">
        <w:t xml:space="preserve"> </w:t>
      </w:r>
      <w:r w:rsidR="00E620CE">
        <w:t>(22) 849 71 36</w:t>
      </w:r>
    </w:p>
    <w:p w14:paraId="3AA05B8C" w14:textId="7AFBBDDC" w:rsidR="00EA098A" w:rsidRDefault="00E620CE" w:rsidP="00E620CE">
      <w:r>
        <w:t>e-mail: zg@azs.pl</w:t>
      </w:r>
    </w:p>
    <w:p w14:paraId="26AA1F7B" w14:textId="7D58A978" w:rsidR="00A93F96" w:rsidRDefault="00EA098A" w:rsidP="00A93F96">
      <w:pPr>
        <w:jc w:val="both"/>
      </w:pPr>
      <w:r>
        <w:t xml:space="preserve">Adres strony internetowej prowadzonego postępowania, na której udostępniane będą zmiany, wyjaśnienia/modyfikacje treści SWZ oraz inne dokumenty zamówienia bezpośrednio związane z postępowaniem o udzielenie zamówienia publicznego: </w:t>
      </w:r>
    </w:p>
    <w:p w14:paraId="2FAE9991" w14:textId="77777777" w:rsidR="003B6770" w:rsidRDefault="003B6770" w:rsidP="00EA098A">
      <w:r w:rsidRPr="003B6770">
        <w:t>ocds-148610-c53873d6-ced4-4db2-892f-446506962a41</w:t>
      </w:r>
    </w:p>
    <w:p w14:paraId="4A194949" w14:textId="5846132F" w:rsidR="00EA098A" w:rsidRDefault="00EA098A" w:rsidP="00EA098A">
      <w:r>
        <w:t>II. Ochrona danych osobowych</w:t>
      </w:r>
    </w:p>
    <w:p w14:paraId="378FE899" w14:textId="77777777" w:rsidR="00FC4B5B" w:rsidRDefault="00FC4B5B" w:rsidP="00FC4B5B">
      <w:pPr>
        <w:jc w:val="both"/>
      </w:pPr>
      <w:r>
        <w:t>1) Zamawiający informuje, na podstawie art. 13 oraz art. 14 Rozporządzenia Parlamentu Europejskiego i Rady (UE) 2016/679 z dnia 27 kwietnia 2016 roku w sprawie ochrony osób fizycznych w związku z przetwarzaniem danych osobowych i w sprawie swobodnego przepływu takich danych oraz uchylenia dyrektywy 95/46/WE (RODO), że:</w:t>
      </w:r>
    </w:p>
    <w:p w14:paraId="26DAF772" w14:textId="77777777" w:rsidR="00FC4B5B" w:rsidRDefault="00FC4B5B" w:rsidP="00FC4B5B">
      <w:pPr>
        <w:jc w:val="both"/>
      </w:pPr>
      <w:r>
        <w:t xml:space="preserve">Administratorem przekazanych przez Państwa danych osobowych jest Akademicki Związek Sportowy. </w:t>
      </w:r>
    </w:p>
    <w:p w14:paraId="39539D4B" w14:textId="77777777" w:rsidR="00FC4B5B" w:rsidRDefault="00FC4B5B" w:rsidP="00FC4B5B">
      <w:pPr>
        <w:jc w:val="both"/>
      </w:pPr>
      <w:r>
        <w:t xml:space="preserve">Inspektorem ochrony danych osobowych jest Justyna </w:t>
      </w:r>
      <w:proofErr w:type="spellStart"/>
      <w:r>
        <w:t>Bułdys</w:t>
      </w:r>
      <w:proofErr w:type="spellEnd"/>
      <w:r>
        <w:t>, kontakt z inspektorem ochrony danych osobowych jest możliwy pod adresem: inspektor@azs.pl</w:t>
      </w:r>
    </w:p>
    <w:p w14:paraId="57C607A8" w14:textId="77777777" w:rsidR="00FC4B5B" w:rsidRDefault="00FC4B5B" w:rsidP="00FC4B5B">
      <w:pPr>
        <w:jc w:val="both"/>
      </w:pPr>
      <w:r>
        <w:t>2) Państwa dane osobowe będą przetwarzane w celu:</w:t>
      </w:r>
    </w:p>
    <w:p w14:paraId="6320A7D3" w14:textId="77777777" w:rsidR="00FC4B5B" w:rsidRDefault="00FC4B5B" w:rsidP="00FC4B5B">
      <w:pPr>
        <w:jc w:val="both"/>
      </w:pPr>
      <w:r>
        <w:t>a) zawarcia umowy;</w:t>
      </w:r>
    </w:p>
    <w:p w14:paraId="76D323CA" w14:textId="77777777" w:rsidR="00FC4B5B" w:rsidRDefault="00FC4B5B" w:rsidP="00FC4B5B">
      <w:pPr>
        <w:jc w:val="both"/>
      </w:pPr>
      <w:r>
        <w:t>b) prawidłowej realizacji umowy;</w:t>
      </w:r>
    </w:p>
    <w:p w14:paraId="1D10E9EE" w14:textId="77777777" w:rsidR="00FC4B5B" w:rsidRDefault="00FC4B5B" w:rsidP="00FC4B5B">
      <w:pPr>
        <w:jc w:val="both"/>
      </w:pPr>
      <w:r>
        <w:t>c) podatkowych;</w:t>
      </w:r>
    </w:p>
    <w:p w14:paraId="2CEB1884" w14:textId="77777777" w:rsidR="00FC4B5B" w:rsidRDefault="00FC4B5B" w:rsidP="00FC4B5B">
      <w:pPr>
        <w:jc w:val="both"/>
      </w:pPr>
      <w:r>
        <w:t>d) ewentualnego dochodzenia roszczeń wynikających z przepisów Kodeksu cywilnego</w:t>
      </w:r>
    </w:p>
    <w:p w14:paraId="0BCC2BD3" w14:textId="72786689" w:rsidR="00FC4B5B" w:rsidRDefault="00FC4B5B" w:rsidP="00FC4B5B">
      <w:pPr>
        <w:jc w:val="both"/>
      </w:pPr>
      <w:r>
        <w:t>3) Dane osobowe przechowywane są przez Administratora dla celów archiwizacyjnych, zgodnie z zatwierdzonymi przepisami kancelaryjno-archiwalnymi, jak również do czasu przedawnienia ewentualnych roszczeń lub obrony przez ewentualnymi roszczeniami.</w:t>
      </w:r>
    </w:p>
    <w:p w14:paraId="32BA04AF" w14:textId="4AB10C46" w:rsidR="00FC4B5B" w:rsidRDefault="00FC4B5B" w:rsidP="00FC4B5B">
      <w:pPr>
        <w:jc w:val="both"/>
      </w:pPr>
      <w:r>
        <w:t>4) Dane osobowe będą przetwarzane:</w:t>
      </w:r>
    </w:p>
    <w:p w14:paraId="25528EE8" w14:textId="0530C2C8" w:rsidR="00FC4B5B" w:rsidRDefault="00FC4B5B" w:rsidP="00FC4B5B">
      <w:pPr>
        <w:jc w:val="both"/>
      </w:pPr>
      <w:r>
        <w:t>a) do momentu zakończenia postępowania;</w:t>
      </w:r>
    </w:p>
    <w:p w14:paraId="6B41323F" w14:textId="77777777" w:rsidR="00FC4B5B" w:rsidRDefault="00FC4B5B" w:rsidP="00FC4B5B">
      <w:pPr>
        <w:jc w:val="both"/>
      </w:pPr>
      <w:r>
        <w:t>b) do momentu przedawnienia roszczeń związanych z Przedmiotem Zamówienia;</w:t>
      </w:r>
    </w:p>
    <w:p w14:paraId="3F317E2B" w14:textId="77777777" w:rsidR="00FC4B5B" w:rsidRDefault="00FC4B5B" w:rsidP="00FC4B5B">
      <w:pPr>
        <w:jc w:val="both"/>
      </w:pPr>
      <w:r>
        <w:t>c) do momentu realizacji prawnie uzasadnionego interesu Administratora;</w:t>
      </w:r>
    </w:p>
    <w:p w14:paraId="68C20505" w14:textId="77777777" w:rsidR="00FC4B5B" w:rsidRDefault="00FC4B5B" w:rsidP="00FC4B5B">
      <w:pPr>
        <w:jc w:val="both"/>
      </w:pPr>
      <w:r>
        <w:lastRenderedPageBreak/>
        <w:t>d) do momentu wygaśnięcia obowiązku przechowywania danych osobowych wynikającego z przepisów prawa powszechnie obowiązującego (np. obowiązek przechowywania dokumentów księgowych);</w:t>
      </w:r>
    </w:p>
    <w:p w14:paraId="76478301" w14:textId="21D5DE6B" w:rsidR="00FC4B5B" w:rsidRDefault="00FC4B5B" w:rsidP="00FC4B5B">
      <w:pPr>
        <w:jc w:val="both"/>
      </w:pPr>
      <w:r>
        <w:t>5) Posiadają Państwo prawo dostępu do treści swoich danych osobowych oraz prawo ich sprostowania, usunięcia, ograniczenia przetwarzania, prawo do przenoszenia danych, prawo wniesienia sprzeciwu. Prawa te przysługują Państwu w przypadkach i w zakresie przewidzianym przez powszechnie obowiązujące przepisy prawa.</w:t>
      </w:r>
    </w:p>
    <w:p w14:paraId="3079B6AC" w14:textId="54659269" w:rsidR="00FC4B5B" w:rsidRDefault="00FC4B5B" w:rsidP="00FC4B5B">
      <w:pPr>
        <w:jc w:val="both"/>
      </w:pPr>
      <w:r>
        <w:t>6) W przypadku stwierdzenia, że przetwarzanie Państwa danych osobowych narusza przepisy RODO, przysługuje Państwu prawo do wniesienia skargi do Prezesa Urzędu Ochrony Danych Osobowych.</w:t>
      </w:r>
    </w:p>
    <w:p w14:paraId="4861C152" w14:textId="2E444969" w:rsidR="00FC4B5B" w:rsidRDefault="00FC4B5B" w:rsidP="00FC4B5B">
      <w:pPr>
        <w:jc w:val="both"/>
      </w:pPr>
      <w:r>
        <w:t>7) Podanie danych osobowych jest dobrowolne, ale konieczne dla celów związanych z postępowaniem o udzielenie zamówienia. Niepodanie danych osobowych w niezbędnym zakresie skutkuje brakiem możliwości udziału w postępowaniu oraz ewentualnej realizacji Przedmiotu zamówienia.</w:t>
      </w:r>
    </w:p>
    <w:p w14:paraId="694242A6" w14:textId="64F62115" w:rsidR="00FC4B5B" w:rsidRDefault="00FC4B5B" w:rsidP="00FC4B5B">
      <w:pPr>
        <w:jc w:val="both"/>
      </w:pPr>
      <w:r>
        <w:t>8) Decyzje dotyczące przetwarzania danych osobowych nie będą podejmowane w sposób zautomatyzowany. Administrator nie profiluje danych osobowych.</w:t>
      </w:r>
    </w:p>
    <w:p w14:paraId="50B5BC38" w14:textId="0BAE78A3" w:rsidR="00FC4B5B" w:rsidRDefault="00FC4B5B" w:rsidP="00FC4B5B">
      <w:pPr>
        <w:jc w:val="both"/>
      </w:pPr>
      <w:r>
        <w:t>9) Państwa dane osobowe nie będą przekazywane poza terytorium Europejskiego Obszaru Gospodarczego.</w:t>
      </w:r>
    </w:p>
    <w:p w14:paraId="75C77F31" w14:textId="77777777" w:rsidR="00EA098A" w:rsidRDefault="00EA098A" w:rsidP="00A411DC">
      <w:pPr>
        <w:jc w:val="both"/>
      </w:pPr>
      <w:r>
        <w:t>III. Tryb udzielania zamówienia</w:t>
      </w:r>
    </w:p>
    <w:p w14:paraId="016770D1" w14:textId="77777777" w:rsidR="00EA098A" w:rsidRDefault="00EA098A" w:rsidP="00A411DC">
      <w:pPr>
        <w:jc w:val="both"/>
      </w:pPr>
      <w:r>
        <w:t xml:space="preserve">1. Niniejsze postępowanie prowadzone jest w trybie podstawowym bez negocjacji, o którym mowa w art. 275 pkt 1 ustawy </w:t>
      </w:r>
      <w:proofErr w:type="spellStart"/>
      <w:r>
        <w:t>Pzp</w:t>
      </w:r>
      <w:proofErr w:type="spellEnd"/>
      <w:r>
        <w:t xml:space="preserve"> oraz niniejszej Specyfikacji Warunków Zamówienia, zwanej dalej „SWZ”.</w:t>
      </w:r>
    </w:p>
    <w:p w14:paraId="785FB8B2" w14:textId="77777777" w:rsidR="00EA098A" w:rsidRDefault="00EA098A" w:rsidP="00A411DC">
      <w:pPr>
        <w:jc w:val="both"/>
      </w:pPr>
      <w:r>
        <w:t xml:space="preserve">2. Szacunkowa wartość przedmiotowego zamówienia nie przekracza progów unijnych, o których mowa w art. 3 ustawy </w:t>
      </w:r>
      <w:proofErr w:type="spellStart"/>
      <w:r>
        <w:t>Pzp</w:t>
      </w:r>
      <w:proofErr w:type="spellEnd"/>
      <w:r>
        <w:t>.</w:t>
      </w:r>
    </w:p>
    <w:p w14:paraId="0B3D7C67" w14:textId="77777777" w:rsidR="00EA098A" w:rsidRDefault="00EA098A" w:rsidP="00A411DC">
      <w:pPr>
        <w:jc w:val="both"/>
      </w:pPr>
      <w:r>
        <w:t>3. Zamawiający nie przewiduje prowadzenia negocjacji.</w:t>
      </w:r>
    </w:p>
    <w:p w14:paraId="50DA4479" w14:textId="77777777" w:rsidR="00EA098A" w:rsidRDefault="00EA098A" w:rsidP="00A411DC">
      <w:pPr>
        <w:jc w:val="both"/>
      </w:pPr>
      <w:r>
        <w:t>4. Zamawiający nie przewiduje prowadzenia aukcji elektronicznej.</w:t>
      </w:r>
    </w:p>
    <w:p w14:paraId="6081B39E" w14:textId="77777777" w:rsidR="00EA098A" w:rsidRDefault="00EA098A" w:rsidP="00A411DC">
      <w:pPr>
        <w:jc w:val="both"/>
      </w:pPr>
      <w:r>
        <w:t>5. Zamawiający nie przewiduje złożenia oferty w postaci katalogów elektronicznych.</w:t>
      </w:r>
    </w:p>
    <w:p w14:paraId="6AD4902F" w14:textId="77777777" w:rsidR="00EA098A" w:rsidRDefault="00EA098A" w:rsidP="00A411DC">
      <w:pPr>
        <w:jc w:val="both"/>
      </w:pPr>
      <w:r>
        <w:t>6. Zamawiający nie prowadzi postępowania w celu zawarcia umowy ramowej.</w:t>
      </w:r>
    </w:p>
    <w:p w14:paraId="77AC4877" w14:textId="77777777" w:rsidR="00EA098A" w:rsidRDefault="00EA098A" w:rsidP="00A411DC">
      <w:pPr>
        <w:jc w:val="both"/>
      </w:pPr>
      <w:r>
        <w:t xml:space="preserve">7. Zamawiający nie zastrzega możliwości ubiegania się o udzielenie zamówienia wyłącznie przez Wykonawców, o których mowa w art. 94 ustawy </w:t>
      </w:r>
      <w:proofErr w:type="spellStart"/>
      <w:r>
        <w:t>Pzp</w:t>
      </w:r>
      <w:proofErr w:type="spellEnd"/>
      <w:r>
        <w:t>.</w:t>
      </w:r>
    </w:p>
    <w:p w14:paraId="276504ED" w14:textId="77777777" w:rsidR="00EA098A" w:rsidRDefault="00EA098A" w:rsidP="00A411DC">
      <w:pPr>
        <w:jc w:val="both"/>
      </w:pPr>
      <w:r>
        <w:t xml:space="preserve">8. Zamawiający nie określa dodatkowych wymagań związanych z zatrudnianiem osób, o których mowa w art. 96 ust. 2 pkt 2 ustawy </w:t>
      </w:r>
      <w:proofErr w:type="spellStart"/>
      <w:r>
        <w:t>Pzp</w:t>
      </w:r>
      <w:proofErr w:type="spellEnd"/>
      <w:r>
        <w:t>.</w:t>
      </w:r>
    </w:p>
    <w:p w14:paraId="15D8E139" w14:textId="6EB12E48" w:rsidR="004C7EDC" w:rsidRDefault="004C7EDC" w:rsidP="00A411DC">
      <w:pPr>
        <w:jc w:val="both"/>
      </w:pPr>
      <w:r>
        <w:t>9. Zamawiający żąda przedstawienia próbek w terminie do dnia złożenia oferty. Próbki należy dostarczyć do terminu składania oferty do siedziby zamawiającego opisane jako :</w:t>
      </w:r>
    </w:p>
    <w:p w14:paraId="04D3DAEA" w14:textId="1CF89BB4" w:rsidR="004C7EDC" w:rsidRDefault="004C7EDC" w:rsidP="00A411DC">
      <w:pPr>
        <w:jc w:val="both"/>
      </w:pPr>
      <w:r>
        <w:t>Próbki do postępowania ZP-</w:t>
      </w:r>
      <w:r w:rsidR="00120EF1">
        <w:t>1/2026</w:t>
      </w:r>
      <w:r w:rsidR="00914152">
        <w:t>.</w:t>
      </w:r>
    </w:p>
    <w:p w14:paraId="35D62A72" w14:textId="39A25D59" w:rsidR="00914152" w:rsidRDefault="00914152" w:rsidP="00A411DC">
      <w:pPr>
        <w:jc w:val="both"/>
      </w:pPr>
      <w:r>
        <w:t xml:space="preserve">Próbki to ubrania męskie rozmiar L po 1 sztuce: </w:t>
      </w:r>
      <w:r w:rsidRPr="00914152">
        <w:t>koszulka i spodenki meczowe, dres (bluza i spodnie), bluza z kapturem, spodenki krótkie, plecak,</w:t>
      </w:r>
      <w:r w:rsidR="00563308">
        <w:t xml:space="preserve"> walizka,</w:t>
      </w:r>
      <w:r w:rsidRPr="00914152">
        <w:t xml:space="preserve"> koszulka polo</w:t>
      </w:r>
      <w:r>
        <w:t xml:space="preserve">. </w:t>
      </w:r>
    </w:p>
    <w:p w14:paraId="4AB96786" w14:textId="087A0D8E" w:rsidR="004D0DE6" w:rsidRDefault="004D0DE6" w:rsidP="00A411DC">
      <w:pPr>
        <w:jc w:val="both"/>
      </w:pPr>
      <w:r>
        <w:t>10. Zamawiający</w:t>
      </w:r>
      <w:r w:rsidR="00120EF1">
        <w:t xml:space="preserve"> NIE</w:t>
      </w:r>
      <w:r>
        <w:t xml:space="preserve"> przewiduje udzielenie zamówienia w częściach.</w:t>
      </w:r>
    </w:p>
    <w:p w14:paraId="697AD023" w14:textId="77777777" w:rsidR="00EA098A" w:rsidRDefault="00EA098A" w:rsidP="00A411DC">
      <w:pPr>
        <w:jc w:val="both"/>
      </w:pPr>
      <w:r>
        <w:t>IV. Opis przedmiotu zamówienia</w:t>
      </w:r>
    </w:p>
    <w:p w14:paraId="7919CDE8" w14:textId="330CE1E2" w:rsidR="00862FEC" w:rsidRDefault="00EA098A" w:rsidP="00862FEC">
      <w:pPr>
        <w:jc w:val="both"/>
      </w:pPr>
      <w:r>
        <w:lastRenderedPageBreak/>
        <w:t xml:space="preserve">1. Przedmiotem zamówienia jest </w:t>
      </w:r>
      <w:r w:rsidR="00744C8A">
        <w:t xml:space="preserve">dostawa </w:t>
      </w:r>
      <w:r w:rsidR="00744C8A" w:rsidRPr="00744C8A">
        <w:t>strojów sportowych damsk</w:t>
      </w:r>
      <w:r w:rsidR="00120EF1">
        <w:t xml:space="preserve">ich i męskich na potrzeby </w:t>
      </w:r>
      <w:r w:rsidR="00744C8A" w:rsidRPr="00744C8A">
        <w:t xml:space="preserve">Akademickiej </w:t>
      </w:r>
      <w:r w:rsidR="00120EF1">
        <w:t>Reprezentacji.</w:t>
      </w:r>
      <w:r w:rsidR="00862FEC">
        <w:t xml:space="preserve"> Szczegółowy opis asortymentu znajduje się w Załączniku nr 1-Opis Przedmiotu Zamówienia.</w:t>
      </w:r>
    </w:p>
    <w:p w14:paraId="6DFD2D85" w14:textId="11759855" w:rsidR="00862FEC" w:rsidRDefault="00862FEC" w:rsidP="00862FEC">
      <w:pPr>
        <w:jc w:val="both"/>
      </w:pPr>
      <w:r>
        <w:t>Nr postępowania: ZP -</w:t>
      </w:r>
      <w:r w:rsidR="00120EF1">
        <w:t>1/2026</w:t>
      </w:r>
    </w:p>
    <w:p w14:paraId="2B513E92" w14:textId="11BA7041" w:rsidR="00DE32D5" w:rsidRDefault="00EA098A" w:rsidP="00862FEC">
      <w:pPr>
        <w:jc w:val="both"/>
      </w:pPr>
      <w:r>
        <w:t xml:space="preserve">2. Realizacja przedmiotu umowy obejmuje wykonanie </w:t>
      </w:r>
      <w:r w:rsidR="00862FEC">
        <w:t>strojów zgodnie ze specyfikacją i wizualizacją.</w:t>
      </w:r>
    </w:p>
    <w:p w14:paraId="0DC64A71" w14:textId="3CFFE700" w:rsidR="00EA098A" w:rsidRDefault="00EA098A" w:rsidP="00A411DC">
      <w:pPr>
        <w:jc w:val="both"/>
      </w:pPr>
      <w:r>
        <w:t xml:space="preserve">3. Zamawiający wymaga, aby </w:t>
      </w:r>
      <w:r w:rsidR="00862FEC">
        <w:t>wszystkie stroje pochodziły od jednego producenta, nie różniły się materiałem i wykonaniem.</w:t>
      </w:r>
    </w:p>
    <w:p w14:paraId="28722B75" w14:textId="3BABD049" w:rsidR="00EA098A" w:rsidRDefault="00862FEC" w:rsidP="00A411DC">
      <w:pPr>
        <w:jc w:val="both"/>
      </w:pPr>
      <w:r>
        <w:t>4</w:t>
      </w:r>
      <w:r w:rsidR="00EA098A">
        <w:t>. Szczegółowy opis przedmiotu zamówienia zawiera załącznik nr 1 do SWZ.</w:t>
      </w:r>
    </w:p>
    <w:p w14:paraId="3EF9DE21" w14:textId="597CB7C5" w:rsidR="00EA098A" w:rsidRDefault="00862FEC" w:rsidP="00A411DC">
      <w:pPr>
        <w:jc w:val="both"/>
      </w:pPr>
      <w:r>
        <w:t>5</w:t>
      </w:r>
      <w:r w:rsidR="00EA098A">
        <w:t>. Wspólny Słownik Zamówień:</w:t>
      </w:r>
    </w:p>
    <w:p w14:paraId="708F9E9E" w14:textId="05E6DF48" w:rsidR="00DE32D5" w:rsidRDefault="00EA098A" w:rsidP="00862FEC">
      <w:pPr>
        <w:jc w:val="both"/>
      </w:pPr>
      <w:r>
        <w:t>1</w:t>
      </w:r>
      <w:r w:rsidR="00862FEC">
        <w:t>)CPV -18412000-0</w:t>
      </w:r>
    </w:p>
    <w:p w14:paraId="0F88C306" w14:textId="6761B52A" w:rsidR="00EA098A" w:rsidRDefault="00EA098A" w:rsidP="00A411DC">
      <w:pPr>
        <w:jc w:val="both"/>
      </w:pPr>
      <w:r>
        <w:t>7. Zamawiający</w:t>
      </w:r>
      <w:r w:rsidR="00120EF1">
        <w:t xml:space="preserve"> nie </w:t>
      </w:r>
      <w:r>
        <w:t xml:space="preserve"> dopuszcza składania ofert częściowych.</w:t>
      </w:r>
    </w:p>
    <w:p w14:paraId="0CAE681E" w14:textId="77777777" w:rsidR="00EA098A" w:rsidRDefault="00EA098A" w:rsidP="00A411DC">
      <w:pPr>
        <w:jc w:val="both"/>
      </w:pPr>
      <w:r>
        <w:t>8. Zamawiający nie dopuszcza składania ofert wariantowych oraz w postaci katalogów elektronicznych.</w:t>
      </w:r>
    </w:p>
    <w:p w14:paraId="19DCFD73" w14:textId="77777777" w:rsidR="00EA098A" w:rsidRDefault="00EA098A" w:rsidP="00A411DC">
      <w:pPr>
        <w:jc w:val="both"/>
      </w:pPr>
      <w:r>
        <w:t xml:space="preserve">9. Zamawiający nie przewiduje udzielania zamówień, o których mowa w art. 214 ust. 1 pkt 7 i 8 ustawy </w:t>
      </w:r>
      <w:proofErr w:type="spellStart"/>
      <w:r>
        <w:t>Pzp</w:t>
      </w:r>
      <w:proofErr w:type="spellEnd"/>
      <w:r>
        <w:t>.</w:t>
      </w:r>
    </w:p>
    <w:p w14:paraId="4DF3E13E" w14:textId="77777777" w:rsidR="00EA098A" w:rsidRDefault="00EA098A" w:rsidP="00A411DC">
      <w:pPr>
        <w:jc w:val="both"/>
      </w:pPr>
      <w:r>
        <w:t>10. Szczegółowy opis oraz sposób realizacji zamówienia zawiera także załącznik nr 3 do SWZ - Istotne postanowienia umowy.</w:t>
      </w:r>
    </w:p>
    <w:p w14:paraId="2014F7C5" w14:textId="2B4E244C" w:rsidR="00EA098A" w:rsidRDefault="00EA098A" w:rsidP="00A411DC">
      <w:pPr>
        <w:jc w:val="both"/>
      </w:pPr>
      <w:r>
        <w:t>11. Zamawiający</w:t>
      </w:r>
      <w:r w:rsidR="004D0DE6">
        <w:t xml:space="preserve"> nie</w:t>
      </w:r>
      <w:r>
        <w:t xml:space="preserve"> określa następując</w:t>
      </w:r>
      <w:r w:rsidR="004D0DE6">
        <w:t>ych</w:t>
      </w:r>
      <w:r>
        <w:t xml:space="preserve"> rodzaj</w:t>
      </w:r>
      <w:r w:rsidR="004D0DE6">
        <w:t>ów</w:t>
      </w:r>
      <w:r>
        <w:t xml:space="preserve"> czynności niezbędne do realizacji zamówienia, których dotyczą wymagania zatrudnienia na podstawie umowy o pracę przez wykonawcę lub podwykonawcę osób wykonujących czynności w trakcie realizacji zamówienia</w:t>
      </w:r>
      <w:r w:rsidR="004D0DE6">
        <w:t>.</w:t>
      </w:r>
    </w:p>
    <w:p w14:paraId="3C6EF70B" w14:textId="77777777" w:rsidR="00EA098A" w:rsidRDefault="00EA098A" w:rsidP="00A411DC">
      <w:pPr>
        <w:jc w:val="both"/>
      </w:pPr>
      <w:r>
        <w:t>V. Podwykonawstwo</w:t>
      </w:r>
    </w:p>
    <w:p w14:paraId="080841F5" w14:textId="77777777" w:rsidR="00EA098A" w:rsidRDefault="00EA098A" w:rsidP="00A411DC">
      <w:pPr>
        <w:jc w:val="both"/>
      </w:pPr>
      <w:r>
        <w:t>1. Wykonawca może powierzyć wykonanie części zamówienia podwykonawcy (podwykonawcom).</w:t>
      </w:r>
    </w:p>
    <w:p w14:paraId="3FD70921" w14:textId="77777777" w:rsidR="00EA098A" w:rsidRDefault="00EA098A" w:rsidP="00A411DC">
      <w:pPr>
        <w:jc w:val="both"/>
      </w:pPr>
      <w:r>
        <w:t>2. Zamawiający nie zastrzega obowiązku osobistego wykonania przez Wykonawcę kluczowych części zamówienia.</w:t>
      </w:r>
    </w:p>
    <w:p w14:paraId="37860883" w14:textId="77777777" w:rsidR="00EA098A" w:rsidRDefault="00EA098A" w:rsidP="00A411DC">
      <w:pPr>
        <w:jc w:val="both"/>
      </w:pPr>
      <w:r>
        <w:t>3. 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2C01550B" w14:textId="77777777" w:rsidR="00EA098A" w:rsidRDefault="00EA098A" w:rsidP="00A411DC">
      <w:pPr>
        <w:jc w:val="both"/>
      </w:pPr>
      <w:r>
        <w:t>4. Powierzenie wykonania części zamówienia podwykonawcom nie zwalnia Wykonawcy z odpowiedzialności za należyte wykonanie zamówienia.</w:t>
      </w:r>
    </w:p>
    <w:p w14:paraId="4A285D77" w14:textId="77777777" w:rsidR="00EA098A" w:rsidRDefault="00EA098A" w:rsidP="00A411DC">
      <w:pPr>
        <w:jc w:val="both"/>
      </w:pPr>
      <w:r>
        <w:t xml:space="preserve">5. Jeżeli zmiana albo rezygnacja z podwykonawcy dotyczy podmiotu, na którego zasoby Wykonawca powoływał się, na zasadach określonych w art. 118 ust. 1 ustawy </w:t>
      </w:r>
      <w:proofErr w:type="spellStart"/>
      <w:r>
        <w:t>Pzp</w:t>
      </w:r>
      <w:proofErr w:type="spellEnd"/>
      <w:r>
        <w:t>, w celu wykazania spełniania warunków udziału w postępowaniu, Wykonawca jest obowiązany wykazać Zamawiającemu, że inny proponowany podwykonawca bądź sam Wykonawca, spełnia je w stopniu nie mniejszym niż pierwotny podwykonawca, na którego zasoby Wykonawca powoływał się w trakcie postępowania o udzielenie zamówienia.</w:t>
      </w:r>
    </w:p>
    <w:p w14:paraId="0996693D" w14:textId="2C99DE39" w:rsidR="00EA098A" w:rsidRDefault="00EA098A" w:rsidP="00A411DC">
      <w:pPr>
        <w:jc w:val="both"/>
      </w:pPr>
      <w:r>
        <w:t>VI. Termin</w:t>
      </w:r>
      <w:r w:rsidR="00744C8A">
        <w:t xml:space="preserve"> i miejsce</w:t>
      </w:r>
      <w:r>
        <w:t xml:space="preserve"> wykonania zamówienia</w:t>
      </w:r>
    </w:p>
    <w:p w14:paraId="05FB58BD" w14:textId="77777777" w:rsidR="00563308" w:rsidRDefault="00744C8A" w:rsidP="00563308">
      <w:pPr>
        <w:jc w:val="both"/>
      </w:pPr>
      <w:r>
        <w:lastRenderedPageBreak/>
        <w:t>Rea</w:t>
      </w:r>
      <w:r w:rsidRPr="00744C8A">
        <w:t>lizacja zamówienia wraz z dostawą musi n</w:t>
      </w:r>
      <w:r w:rsidR="00563308">
        <w:t>astąpić najpóźniej w transzach I do 29.05.2026 r.</w:t>
      </w:r>
    </w:p>
    <w:p w14:paraId="2A042668" w14:textId="77777777" w:rsidR="003420CD" w:rsidRPr="003420CD" w:rsidRDefault="00563308" w:rsidP="003420CD">
      <w:pPr>
        <w:jc w:val="both"/>
        <w:rPr>
          <w:bCs/>
        </w:rPr>
      </w:pPr>
      <w:r>
        <w:t xml:space="preserve">1. </w:t>
      </w:r>
      <w:r w:rsidR="003420CD" w:rsidRPr="003420CD">
        <w:rPr>
          <w:bCs/>
        </w:rPr>
        <w:t>) 700 sztuk koszulek reprezentacyjnych,</w:t>
      </w:r>
    </w:p>
    <w:p w14:paraId="7C424017" w14:textId="77777777" w:rsidR="003420CD" w:rsidRPr="003420CD" w:rsidRDefault="003420CD" w:rsidP="003420CD">
      <w:pPr>
        <w:jc w:val="both"/>
        <w:rPr>
          <w:bCs/>
        </w:rPr>
      </w:pPr>
      <w:r w:rsidRPr="003420CD">
        <w:rPr>
          <w:bCs/>
        </w:rPr>
        <w:t>b) 200 sztuk koszulek polo,</w:t>
      </w:r>
    </w:p>
    <w:p w14:paraId="14A1AA2B" w14:textId="77777777" w:rsidR="003420CD" w:rsidRPr="003420CD" w:rsidRDefault="003420CD" w:rsidP="003420CD">
      <w:pPr>
        <w:jc w:val="both"/>
        <w:rPr>
          <w:bCs/>
        </w:rPr>
      </w:pPr>
      <w:r w:rsidRPr="003420CD">
        <w:rPr>
          <w:bCs/>
        </w:rPr>
        <w:t>c) 350 sztuk krótkich spodenek,</w:t>
      </w:r>
    </w:p>
    <w:p w14:paraId="1909F82F" w14:textId="77777777" w:rsidR="003420CD" w:rsidRPr="003420CD" w:rsidRDefault="003420CD" w:rsidP="003420CD">
      <w:pPr>
        <w:jc w:val="both"/>
        <w:rPr>
          <w:bCs/>
        </w:rPr>
      </w:pPr>
      <w:r w:rsidRPr="003420CD">
        <w:rPr>
          <w:bCs/>
        </w:rPr>
        <w:t>d) 150 sztuk bluz dresowych - reprezentacyjnych,</w:t>
      </w:r>
    </w:p>
    <w:p w14:paraId="2E82DE45" w14:textId="77777777" w:rsidR="003420CD" w:rsidRPr="003420CD" w:rsidRDefault="003420CD" w:rsidP="003420CD">
      <w:pPr>
        <w:jc w:val="both"/>
        <w:rPr>
          <w:bCs/>
        </w:rPr>
      </w:pPr>
      <w:r w:rsidRPr="003420CD">
        <w:rPr>
          <w:bCs/>
        </w:rPr>
        <w:t xml:space="preserve">e) 150 sztuk spodni dresowych - reprezentacyjnych, </w:t>
      </w:r>
    </w:p>
    <w:p w14:paraId="6D95C392" w14:textId="77777777" w:rsidR="003420CD" w:rsidRPr="003420CD" w:rsidRDefault="003420CD" w:rsidP="003420CD">
      <w:pPr>
        <w:jc w:val="both"/>
        <w:rPr>
          <w:bCs/>
        </w:rPr>
      </w:pPr>
      <w:r w:rsidRPr="003420CD">
        <w:rPr>
          <w:bCs/>
        </w:rPr>
        <w:t>f) 150 sztuk bluz dresowych z kapturem,</w:t>
      </w:r>
    </w:p>
    <w:p w14:paraId="257CB552" w14:textId="77777777" w:rsidR="003420CD" w:rsidRPr="003420CD" w:rsidRDefault="003420CD" w:rsidP="003420CD">
      <w:pPr>
        <w:jc w:val="both"/>
        <w:rPr>
          <w:bCs/>
        </w:rPr>
      </w:pPr>
      <w:r w:rsidRPr="003420CD">
        <w:rPr>
          <w:bCs/>
        </w:rPr>
        <w:t>g) 150 sztuk bluz treningowych,</w:t>
      </w:r>
    </w:p>
    <w:p w14:paraId="3C44D93D" w14:textId="77777777" w:rsidR="003420CD" w:rsidRPr="003420CD" w:rsidRDefault="003420CD" w:rsidP="003420CD">
      <w:pPr>
        <w:jc w:val="both"/>
        <w:rPr>
          <w:bCs/>
        </w:rPr>
      </w:pPr>
      <w:r w:rsidRPr="003420CD">
        <w:rPr>
          <w:bCs/>
        </w:rPr>
        <w:t>h) 150 sztuk czapek sportowych z daszkiem,</w:t>
      </w:r>
    </w:p>
    <w:p w14:paraId="384ED9D2" w14:textId="77777777" w:rsidR="003420CD" w:rsidRPr="003420CD" w:rsidRDefault="003420CD" w:rsidP="003420CD">
      <w:pPr>
        <w:jc w:val="both"/>
        <w:rPr>
          <w:bCs/>
        </w:rPr>
      </w:pPr>
      <w:r w:rsidRPr="003420CD">
        <w:rPr>
          <w:bCs/>
        </w:rPr>
        <w:t>i) 80 sztuk plecaków sportowych,</w:t>
      </w:r>
    </w:p>
    <w:p w14:paraId="44070CE7" w14:textId="77777777" w:rsidR="003420CD" w:rsidRPr="003420CD" w:rsidRDefault="003420CD" w:rsidP="003420CD">
      <w:pPr>
        <w:jc w:val="both"/>
        <w:rPr>
          <w:bCs/>
        </w:rPr>
      </w:pPr>
      <w:r w:rsidRPr="003420CD">
        <w:rPr>
          <w:bCs/>
        </w:rPr>
        <w:t>j) 150 par butów sportowych,</w:t>
      </w:r>
    </w:p>
    <w:p w14:paraId="5D86DBEC" w14:textId="77777777" w:rsidR="003420CD" w:rsidRPr="003420CD" w:rsidRDefault="003420CD" w:rsidP="003420CD">
      <w:pPr>
        <w:jc w:val="both"/>
        <w:rPr>
          <w:bCs/>
        </w:rPr>
      </w:pPr>
      <w:r w:rsidRPr="003420CD">
        <w:rPr>
          <w:bCs/>
        </w:rPr>
        <w:t>k) 350 par skarpet sportowych,</w:t>
      </w:r>
    </w:p>
    <w:p w14:paraId="19AFDD0E" w14:textId="77777777" w:rsidR="003420CD" w:rsidRPr="003420CD" w:rsidRDefault="003420CD" w:rsidP="003420CD">
      <w:pPr>
        <w:jc w:val="both"/>
        <w:rPr>
          <w:bCs/>
        </w:rPr>
      </w:pPr>
      <w:r w:rsidRPr="003420CD">
        <w:rPr>
          <w:bCs/>
        </w:rPr>
        <w:t>l) Stroje meczowe do piłki ręcznej (koszulka + spodenki) 56 kompletów oraz bramkarskie (spodnie + bluza)  – 8 kompletów.</w:t>
      </w:r>
    </w:p>
    <w:p w14:paraId="0AC02048" w14:textId="77777777" w:rsidR="003420CD" w:rsidRPr="003420CD" w:rsidRDefault="003420CD" w:rsidP="003420CD">
      <w:pPr>
        <w:jc w:val="both"/>
        <w:rPr>
          <w:bCs/>
        </w:rPr>
      </w:pPr>
      <w:r w:rsidRPr="003420CD">
        <w:rPr>
          <w:bCs/>
        </w:rPr>
        <w:t xml:space="preserve">m) stroje meczowe do </w:t>
      </w:r>
      <w:proofErr w:type="spellStart"/>
      <w:r w:rsidRPr="003420CD">
        <w:rPr>
          <w:bCs/>
        </w:rPr>
        <w:t>futsalu</w:t>
      </w:r>
      <w:proofErr w:type="spellEnd"/>
      <w:r w:rsidRPr="003420CD">
        <w:rPr>
          <w:bCs/>
        </w:rPr>
        <w:t xml:space="preserve"> (koszulka + spodenki) – 68 kompletów</w:t>
      </w:r>
    </w:p>
    <w:p w14:paraId="07A3147F" w14:textId="77777777" w:rsidR="003420CD" w:rsidRPr="003420CD" w:rsidRDefault="003420CD" w:rsidP="003420CD">
      <w:pPr>
        <w:jc w:val="both"/>
        <w:rPr>
          <w:bCs/>
        </w:rPr>
      </w:pPr>
      <w:r w:rsidRPr="003420CD">
        <w:rPr>
          <w:bCs/>
        </w:rPr>
        <w:t>r) Torba podróżna – 150 szt.</w:t>
      </w:r>
    </w:p>
    <w:p w14:paraId="1655F14E" w14:textId="77777777" w:rsidR="003420CD" w:rsidRPr="003420CD" w:rsidRDefault="003420CD" w:rsidP="003420CD">
      <w:pPr>
        <w:jc w:val="both"/>
        <w:rPr>
          <w:bCs/>
        </w:rPr>
      </w:pPr>
      <w:r w:rsidRPr="003420CD">
        <w:rPr>
          <w:bCs/>
        </w:rPr>
        <w:t>s) Walizka kabinowa – 50 szt. (wym.55x40x20)</w:t>
      </w:r>
    </w:p>
    <w:p w14:paraId="7A16F468" w14:textId="77777777" w:rsidR="003420CD" w:rsidRPr="003420CD" w:rsidRDefault="003420CD" w:rsidP="003420CD">
      <w:pPr>
        <w:jc w:val="both"/>
        <w:rPr>
          <w:bCs/>
        </w:rPr>
      </w:pPr>
    </w:p>
    <w:p w14:paraId="791AC73E" w14:textId="1B3DE274" w:rsidR="00563308" w:rsidRDefault="00563308" w:rsidP="003420CD">
      <w:pPr>
        <w:jc w:val="both"/>
      </w:pPr>
      <w:r>
        <w:t xml:space="preserve">druga </w:t>
      </w:r>
      <w:r w:rsidR="003420CD">
        <w:t xml:space="preserve">transza </w:t>
      </w:r>
      <w:r>
        <w:t xml:space="preserve">do 3-.07.2026 </w:t>
      </w:r>
      <w:r w:rsidR="00744C8A" w:rsidRPr="00744C8A">
        <w:t>r.</w:t>
      </w:r>
      <w:r>
        <w:t xml:space="preserve"> pozostały asortyment.</w:t>
      </w:r>
    </w:p>
    <w:p w14:paraId="2B7F14B0" w14:textId="135A8AA4" w:rsidR="00120EF1" w:rsidRPr="00120EF1" w:rsidRDefault="00744C8A" w:rsidP="00120EF1">
      <w:pPr>
        <w:jc w:val="both"/>
      </w:pPr>
      <w:r w:rsidRPr="00744C8A">
        <w:t xml:space="preserve"> Dostawy realizowane będą w określonych przez zamawiającego ilościach </w:t>
      </w:r>
      <w:r w:rsidR="00120EF1">
        <w:t>do M</w:t>
      </w:r>
      <w:r w:rsidR="00120EF1" w:rsidRPr="00120EF1">
        <w:t>agazyn</w:t>
      </w:r>
      <w:r w:rsidR="00563308">
        <w:t>u</w:t>
      </w:r>
      <w:r w:rsidR="00120EF1" w:rsidRPr="00120EF1">
        <w:t xml:space="preserve"> w Pawilonie Sportów Walki AWF Warszawa, ul. Marymoncka 34</w:t>
      </w:r>
    </w:p>
    <w:p w14:paraId="45497276" w14:textId="13856576" w:rsidR="00120EF1" w:rsidRPr="00120EF1" w:rsidRDefault="00120EF1" w:rsidP="00120EF1">
      <w:pPr>
        <w:jc w:val="both"/>
      </w:pPr>
    </w:p>
    <w:p w14:paraId="189636A8" w14:textId="28F71F78" w:rsidR="00EA098A" w:rsidRDefault="00EA098A" w:rsidP="00120EF1">
      <w:pPr>
        <w:jc w:val="both"/>
      </w:pPr>
      <w:r>
        <w:t>VII. Warunki udziału w postępowaniu</w:t>
      </w:r>
    </w:p>
    <w:p w14:paraId="55BB9BCE" w14:textId="77777777" w:rsidR="00EA098A" w:rsidRDefault="00EA098A" w:rsidP="00A411DC">
      <w:pPr>
        <w:jc w:val="both"/>
      </w:pPr>
      <w:r>
        <w:t>1. O udzielenie zamówienia mogą ubiegać się Wykonawcy, którzy nie podlegają wykluczeniu na zasadach określonych w Rozdziale IX SWZ, oraz spełniają określone przez Zamawiającego warunki udziału w postępowaniu.</w:t>
      </w:r>
    </w:p>
    <w:p w14:paraId="19550056" w14:textId="77777777" w:rsidR="00EA098A" w:rsidRDefault="00EA098A" w:rsidP="00A411DC">
      <w:pPr>
        <w:jc w:val="both"/>
      </w:pPr>
      <w:r>
        <w:t>2. O udzielenie zamówienia mogą ubiegać się Wykonawcy, którzy spełniają warunki dotyczące:</w:t>
      </w:r>
    </w:p>
    <w:p w14:paraId="6CFA9631" w14:textId="77777777" w:rsidR="00EA098A" w:rsidRDefault="00EA098A" w:rsidP="00A411DC">
      <w:pPr>
        <w:jc w:val="both"/>
      </w:pPr>
      <w:r>
        <w:t>1) zdolności do występowania w obrocie gospodarczym:</w:t>
      </w:r>
    </w:p>
    <w:p w14:paraId="6460C36B" w14:textId="77777777" w:rsidR="00EA098A" w:rsidRDefault="00EA098A" w:rsidP="00A411DC">
      <w:pPr>
        <w:jc w:val="both"/>
      </w:pPr>
      <w:r>
        <w:t>Zamawiający nie stawia warunku w powyższym zakresie.</w:t>
      </w:r>
    </w:p>
    <w:p w14:paraId="6F35D62E" w14:textId="77777777" w:rsidR="00EA098A" w:rsidRDefault="00EA098A" w:rsidP="00A411DC">
      <w:pPr>
        <w:jc w:val="both"/>
      </w:pPr>
      <w:r>
        <w:t>2) uprawnień do prowadzenia określonej działalności gospodarczej lub zawodowej, o ile wynika to z odrębnych przepisów:</w:t>
      </w:r>
    </w:p>
    <w:p w14:paraId="7F669BA4" w14:textId="77777777" w:rsidR="00EA098A" w:rsidRDefault="00EA098A" w:rsidP="00A411DC">
      <w:pPr>
        <w:jc w:val="both"/>
      </w:pPr>
      <w:r>
        <w:t>Zamawiający nie stawia warunku w powyższym zakresie.</w:t>
      </w:r>
    </w:p>
    <w:p w14:paraId="5DF88A27" w14:textId="77777777" w:rsidR="00EA098A" w:rsidRDefault="00EA098A" w:rsidP="00A411DC">
      <w:pPr>
        <w:jc w:val="both"/>
      </w:pPr>
      <w:r>
        <w:t>3) sytuacji ekonomicznej lub finansowej:</w:t>
      </w:r>
    </w:p>
    <w:p w14:paraId="22D8E564" w14:textId="77777777" w:rsidR="00EA098A" w:rsidRDefault="00EA098A" w:rsidP="00A411DC">
      <w:pPr>
        <w:jc w:val="both"/>
      </w:pPr>
      <w:r>
        <w:lastRenderedPageBreak/>
        <w:t>Zamawiający nie stawia warunku w powyższym zakresie.</w:t>
      </w:r>
    </w:p>
    <w:p w14:paraId="75E50464" w14:textId="77777777" w:rsidR="00EA098A" w:rsidRDefault="00EA098A" w:rsidP="00A411DC">
      <w:pPr>
        <w:jc w:val="both"/>
      </w:pPr>
      <w:r>
        <w:t>4) zdolności technicznej lub zawodowej:</w:t>
      </w:r>
    </w:p>
    <w:p w14:paraId="6DE67313" w14:textId="77777777" w:rsidR="00EA098A" w:rsidRDefault="00EA098A" w:rsidP="00A411DC">
      <w:pPr>
        <w:jc w:val="both"/>
      </w:pPr>
      <w:r>
        <w:t>Zamawiający nie stawia warunku w powyższym zakresie.</w:t>
      </w:r>
    </w:p>
    <w:p w14:paraId="3CD99EC2" w14:textId="3FD248A8" w:rsidR="00EA098A" w:rsidRDefault="00EA098A" w:rsidP="00A411DC">
      <w:pPr>
        <w:jc w:val="both"/>
      </w:pPr>
      <w:r>
        <w:t xml:space="preserve">3. Wykonawca może w celu potwierdzenia spełniania warunków udziału w postępowaniu, </w:t>
      </w:r>
      <w:r w:rsidR="00924C1F">
        <w:br/>
      </w:r>
      <w:r>
        <w:t>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03AC3FE3" w14:textId="7F9215F6" w:rsidR="00EA098A" w:rsidRDefault="00EA098A" w:rsidP="00A411DC">
      <w:pPr>
        <w:jc w:val="both"/>
      </w:pPr>
      <w:r>
        <w:t>4.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Z zobowiązania lub innych dokumentów potwierdzających udostępnienie zasobów przez inne podmioty musi bezspornie i jednoznacznie wynikać w szczególności:</w:t>
      </w:r>
    </w:p>
    <w:p w14:paraId="021B9EEA" w14:textId="77777777" w:rsidR="00EA098A" w:rsidRDefault="00EA098A" w:rsidP="00A411DC">
      <w:pPr>
        <w:jc w:val="both"/>
      </w:pPr>
      <w:r>
        <w:t>- zakres dostępnych Wykonawcy zasobów innego podmiotu,</w:t>
      </w:r>
    </w:p>
    <w:p w14:paraId="78AC3A5D" w14:textId="749B5EA8" w:rsidR="00EA098A" w:rsidRDefault="00EA098A" w:rsidP="00A411DC">
      <w:pPr>
        <w:jc w:val="both"/>
      </w:pPr>
      <w:r>
        <w:t>-</w:t>
      </w:r>
      <w:r w:rsidR="00924C1F">
        <w:t xml:space="preserve"> </w:t>
      </w:r>
      <w:r>
        <w:t>sposób wykorzystania zasobów innego podmiotu, przez Wykonawcę, przy wykonywaniu zamówienia,</w:t>
      </w:r>
    </w:p>
    <w:p w14:paraId="02480D4F" w14:textId="77777777" w:rsidR="00EA098A" w:rsidRDefault="00EA098A" w:rsidP="00A411DC">
      <w:pPr>
        <w:jc w:val="both"/>
      </w:pPr>
      <w:r>
        <w:t>- zakres i okres udziału innego podmiotu przy wykonywaniu zamówienia publicznego,</w:t>
      </w:r>
    </w:p>
    <w:p w14:paraId="21333C22" w14:textId="77777777" w:rsidR="00EA098A" w:rsidRDefault="00EA098A" w:rsidP="00A411DC">
      <w:pPr>
        <w:jc w:val="both"/>
      </w:pPr>
      <w:r>
        <w:t>- czy podmiot, na zdolnościach, którego Wykonawca polega w odniesieniu do warunków udziału w postępowaniu dotyczących wykształcenia, kwalifikacji zawodowych lub doświadczenia, zrealizuje usługi, których wskazane zdolności dotyczą.</w:t>
      </w:r>
    </w:p>
    <w:p w14:paraId="4596B32E" w14:textId="77777777" w:rsidR="00EA098A" w:rsidRDefault="00EA098A" w:rsidP="00A411DC">
      <w:pPr>
        <w:jc w:val="both"/>
      </w:pPr>
      <w:r>
        <w:t>5. Zamawiający oceni, czy udostępniane Wykonawcy przez inne podmioty zdolności techniczne lub zawodowe lub ich sytuacja finansowa lub ekonomiczna, pozwalają na wykazanie przez Wykonawcę spełniania warunków udziału w postępowaniu.</w:t>
      </w:r>
    </w:p>
    <w:p w14:paraId="4164B97D" w14:textId="77777777" w:rsidR="00EA098A" w:rsidRDefault="00EA098A" w:rsidP="00A411DC">
      <w:pPr>
        <w:jc w:val="both"/>
      </w:pPr>
      <w:r>
        <w:t>6.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502CB8B7" w14:textId="77777777" w:rsidR="00EA098A" w:rsidRDefault="00EA098A" w:rsidP="00A411DC">
      <w:pPr>
        <w:jc w:val="both"/>
      </w:pPr>
      <w:r>
        <w:t xml:space="preserve">7. Wykonawcy mogą wspólnie ubiegać się o udzielenie zamówienia, na zasadach określonych w art. 58 ustawy </w:t>
      </w:r>
      <w:proofErr w:type="spellStart"/>
      <w:r>
        <w:t>Pzp</w:t>
      </w:r>
      <w:proofErr w:type="spellEnd"/>
      <w:r>
        <w:t>. Wykonawcy ubiegający się wspólnie o udzielenie zamówienia są zobowiązani do ustanowienia pełnomocnika do reprezentowania ich w postępowaniu albo reprezentowania w postępowaniu i zawarcia umowy w sprawie zamówienia publicznego.</w:t>
      </w:r>
    </w:p>
    <w:p w14:paraId="5EB7292F" w14:textId="77777777" w:rsidR="00EA098A" w:rsidRDefault="00EA098A" w:rsidP="00A411DC">
      <w:pPr>
        <w:jc w:val="both"/>
      </w:pPr>
      <w:r>
        <w:t>8.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3B3CEB6" w14:textId="77777777" w:rsidR="00EA098A" w:rsidRDefault="00EA098A" w:rsidP="00A411DC">
      <w:pPr>
        <w:jc w:val="both"/>
      </w:pPr>
      <w:r>
        <w:t>VIII. Podstawy wykluczenia z postępowania</w:t>
      </w:r>
    </w:p>
    <w:p w14:paraId="140DDF68" w14:textId="77777777" w:rsidR="00EA098A" w:rsidRDefault="00EA098A" w:rsidP="00A411DC">
      <w:pPr>
        <w:jc w:val="both"/>
      </w:pPr>
      <w:r>
        <w:t>1. W postępowaniu mogą brać udział Wykonawcy, którzy nie podlegają wykluczeniu z postępowania o udzielenie zamówienia w okolicznościach, o których mowa:</w:t>
      </w:r>
    </w:p>
    <w:p w14:paraId="7340509A" w14:textId="77777777" w:rsidR="00EA098A" w:rsidRDefault="00EA098A" w:rsidP="00A411DC">
      <w:pPr>
        <w:jc w:val="both"/>
      </w:pPr>
      <w:r>
        <w:t xml:space="preserve">1) w art. 108 ust. 1 ustawy </w:t>
      </w:r>
      <w:proofErr w:type="spellStart"/>
      <w:r>
        <w:t>Pzp</w:t>
      </w:r>
      <w:proofErr w:type="spellEnd"/>
      <w:r>
        <w:t>;</w:t>
      </w:r>
    </w:p>
    <w:p w14:paraId="05610A27" w14:textId="77777777" w:rsidR="00EA098A" w:rsidRDefault="00EA098A" w:rsidP="00A411DC">
      <w:pPr>
        <w:jc w:val="both"/>
      </w:pPr>
      <w:r>
        <w:lastRenderedPageBreak/>
        <w:t xml:space="preserve">2) w art. 109 ust. 1 pkt. 4 ustawy </w:t>
      </w:r>
      <w:proofErr w:type="spellStart"/>
      <w:r>
        <w:t>Pzp</w:t>
      </w:r>
      <w:proofErr w:type="spellEnd"/>
      <w:r>
        <w:t>, tj.: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5EFEE6C" w14:textId="6AC8F4EE" w:rsidR="00EA098A" w:rsidRDefault="00EA098A" w:rsidP="00A411DC">
      <w:pPr>
        <w:jc w:val="both"/>
      </w:pPr>
      <w:r>
        <w:t>2. W związku z wprowadzoną ustawą z dnia 13 kwietnia 2022 r. o szczególnych rozwiązaniach w zakresie przeciwdziałania wspieraniu agresji na Ukrainę oraz służących ochronie</w:t>
      </w:r>
      <w:r w:rsidR="00C22140">
        <w:t xml:space="preserve"> </w:t>
      </w:r>
      <w:r>
        <w:t>bezpieczeństwa narodowego (</w:t>
      </w:r>
      <w:proofErr w:type="spellStart"/>
      <w:r>
        <w:t>Dz.U</w:t>
      </w:r>
      <w:proofErr w:type="spellEnd"/>
      <w:r>
        <w:t xml:space="preserve">. z 2022 r. poz. 835 z </w:t>
      </w:r>
      <w:proofErr w:type="spellStart"/>
      <w:r>
        <w:t>późn</w:t>
      </w:r>
      <w:proofErr w:type="spellEnd"/>
      <w:r>
        <w:t>. zm.) – Zamawiający, działając na podstawie art. 7 ust. 1 w/w ustawy, wykluczy z postępowania:</w:t>
      </w:r>
    </w:p>
    <w:p w14:paraId="209A7795" w14:textId="77777777" w:rsidR="00EA098A" w:rsidRDefault="00EA098A" w:rsidP="00A411DC">
      <w:pPr>
        <w:jc w:val="both"/>
      </w:pPr>
      <w:r>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60EA5A81" w14:textId="77777777" w:rsidR="00EA098A" w:rsidRDefault="00EA098A" w:rsidP="00A411DC">
      <w:pPr>
        <w:jc w:val="both"/>
      </w:pPr>
      <w:r>
        <w:t xml:space="preserve">2) Wykonawcę oraz uczestnika konkursu, którego beneficjentem rzeczywistym w rozumieniu ustawy z dnia 1 marca 2018 r. o przeciwdziałaniu praniu pieniędzy oraz finansowaniu terroryzmu (Dz. U. z 2022 r. poz. 593, z </w:t>
      </w:r>
      <w:proofErr w:type="spellStart"/>
      <w:r>
        <w:t>późn</w:t>
      </w:r>
      <w:proofErr w:type="spellEnd"/>
      <w:r>
        <w:t>. zm.) jest osoba wymieniona w wykazach określonych w rozporządzeniu 765/2006 i rozporządzeniu 269/2014 albo wpisana na listę lub będącą takim beneficjentem rzeczywistym od dnia 24 lutego 2022 r., o ile została wpisana na listę na podstawie decyzji w sprawie wpisu na listę rozstrzygającej o zastosowaniu środka, o którym mowa w art. 1 pkt 3 w/w ustawy;</w:t>
      </w:r>
    </w:p>
    <w:p w14:paraId="199EFCBA" w14:textId="77777777" w:rsidR="00EA098A" w:rsidRDefault="00EA098A" w:rsidP="00A411DC">
      <w:pPr>
        <w:jc w:val="both"/>
      </w:pPr>
      <w:r>
        <w:t>3) Wykonawcę oraz uczestnika konkursu, którego jednostką dominującą w rozumieniu art. 3 ust. 1 pkt 37 ustawy z dnia 29 września 1994 r. o rachunkowości (Dz. U. z 2022 r. poz. 120 oraz z 2023 r. poz. 295)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03523AB3" w14:textId="77777777" w:rsidR="00EA098A" w:rsidRDefault="00EA098A" w:rsidP="00A411DC">
      <w:pPr>
        <w:jc w:val="both"/>
      </w:pPr>
      <w:r>
        <w:t>3. Wykluczenie, o którym mowa w ust. 2 następuje na okres trwania okoliczności określonych w pkt 1-3.</w:t>
      </w:r>
    </w:p>
    <w:p w14:paraId="04A29150" w14:textId="77777777" w:rsidR="00EA098A" w:rsidRDefault="00EA098A" w:rsidP="00A411DC">
      <w:pPr>
        <w:jc w:val="both"/>
      </w:pPr>
      <w:r>
        <w:t>4. W przypadku Wykonawcy wykluczonego na podstawie ust. 2 Zamawiający odrzuca ofertę takiego Wykonawcy.</w:t>
      </w:r>
    </w:p>
    <w:p w14:paraId="6BAD6AF3" w14:textId="77777777" w:rsidR="00EA098A" w:rsidRDefault="00EA098A" w:rsidP="00A411DC">
      <w:pPr>
        <w:jc w:val="both"/>
      </w:pPr>
      <w:r>
        <w:t>5. Osoba lub podmiot podlegające wykluczeniu na podstawie ust. 2, które w okresie tego wykluczenia ubiegają się o udzielenie zamówienia publicznego lub biorą udział w postępowaniu o udzielenie zamówienia publicznego, podlegają karze pieniężnej.</w:t>
      </w:r>
    </w:p>
    <w:p w14:paraId="76ECE8A5" w14:textId="77777777" w:rsidR="00EA098A" w:rsidRDefault="00EA098A" w:rsidP="00A411DC">
      <w:pPr>
        <w:jc w:val="both"/>
      </w:pPr>
      <w:r>
        <w:t>6. Karę pieniężną, o której mowa w ust. 5 nakłada Prezes Urzędu Zamówień Publicznych, w drodze decyzji, w wysokości do 20.000.000 zł.</w:t>
      </w:r>
    </w:p>
    <w:p w14:paraId="79A60716" w14:textId="77777777" w:rsidR="00EA098A" w:rsidRDefault="00EA098A" w:rsidP="00A411DC">
      <w:pPr>
        <w:jc w:val="both"/>
      </w:pPr>
      <w:r>
        <w:t>7. Wykonawca może zostać wykluczony przez Zamawiającego na każdym etapie postępowania o udzielenie zamówienia.</w:t>
      </w:r>
    </w:p>
    <w:p w14:paraId="716ACEA6" w14:textId="77777777" w:rsidR="00EA098A" w:rsidRDefault="00EA098A" w:rsidP="00A411DC">
      <w:pPr>
        <w:jc w:val="both"/>
      </w:pPr>
      <w:r>
        <w:t xml:space="preserve">8. Wykluczenie Wykonawcy następuje zgodnie z art. 111 ustawy </w:t>
      </w:r>
      <w:proofErr w:type="spellStart"/>
      <w:r>
        <w:t>Pzp</w:t>
      </w:r>
      <w:proofErr w:type="spellEnd"/>
      <w:r>
        <w:t>.</w:t>
      </w:r>
    </w:p>
    <w:p w14:paraId="2986B9A8" w14:textId="77777777" w:rsidR="00EA098A" w:rsidRDefault="00EA098A" w:rsidP="00A411DC">
      <w:pPr>
        <w:jc w:val="both"/>
      </w:pPr>
      <w:r>
        <w:t>IX. Podmiotowe środki dowodowe. Oświadczenia i dokumenty, jakie zobowiązani są dostarczyć Wykonawcy w celu potwierdzenia spełniania warunków udziału w postępowaniu oraz wykazania braku podstaw wykluczenia</w:t>
      </w:r>
    </w:p>
    <w:p w14:paraId="308D258B" w14:textId="77777777" w:rsidR="00EA098A" w:rsidRDefault="00EA098A" w:rsidP="00A411DC">
      <w:pPr>
        <w:jc w:val="both"/>
      </w:pPr>
      <w:r>
        <w:t xml:space="preserve">1. Wykonawca na potwierdzenie spełniania warunków udziału w postępowaniu oraz wykazania braku podstaw do wykluczenia, składa wraz z ofertą oświadczenie Wykonawcy, o </w:t>
      </w:r>
      <w:r>
        <w:lastRenderedPageBreak/>
        <w:t xml:space="preserve">którym mowa w art. 125 ust. 1 ustawy </w:t>
      </w:r>
      <w:proofErr w:type="spellStart"/>
      <w:r>
        <w:t>Pzp</w:t>
      </w:r>
      <w:proofErr w:type="spellEnd"/>
      <w:r>
        <w:t xml:space="preserve"> – załącznik nr 4 do SWZ. Oświadczenie stanowi dowód potwierdzający spełnienie warunków udziału w postępowaniu oraz brak podstaw wykluczenia na dzień składania ofert, tymczasowo zastępujący wymagane przez Zamawiającego podmiotowe środki dowodowe.</w:t>
      </w:r>
    </w:p>
    <w:p w14:paraId="31E61239" w14:textId="77777777" w:rsidR="00EA098A" w:rsidRDefault="00EA098A" w:rsidP="00A411DC">
      <w:pPr>
        <w:jc w:val="both"/>
      </w:pPr>
      <w:r>
        <w:t>2. Informacje zawarte w oświadczeniu, o którym mowa w ust. 1, stanowią wstępne potwierdzenie, że Wykonawca nie podlega wykluczeniu oraz spełnia warunki udziału w postępowaniu.</w:t>
      </w:r>
    </w:p>
    <w:p w14:paraId="6255EE8B" w14:textId="77777777" w:rsidR="00EA098A" w:rsidRDefault="00EA098A" w:rsidP="00A411DC">
      <w:pPr>
        <w:jc w:val="both"/>
      </w:pPr>
      <w:r>
        <w:t>3. 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5AD4289" w14:textId="77777777" w:rsidR="00EA098A" w:rsidRDefault="00EA098A" w:rsidP="00A411DC">
      <w:pPr>
        <w:jc w:val="both"/>
      </w:pPr>
      <w:r>
        <w:t xml:space="preserve">1) oświadczenia Wykonawcy o aktualności informacji zawartych w oświadczeniu, o którym mowa w art. 125 ust. 1 ustawy </w:t>
      </w:r>
      <w:proofErr w:type="spellStart"/>
      <w:r>
        <w:t>Pzp</w:t>
      </w:r>
      <w:proofErr w:type="spellEnd"/>
      <w:r>
        <w:t>, w zakresie podstaw wykluczenia z postępowania wskazanych przez Zamawiającego – załącznik nr 6 do SWZ,</w:t>
      </w:r>
    </w:p>
    <w:p w14:paraId="32F662FF" w14:textId="77777777" w:rsidR="00EA098A" w:rsidRDefault="00EA098A" w:rsidP="00A411DC">
      <w:pPr>
        <w:jc w:val="both"/>
      </w:pPr>
      <w:r>
        <w:t xml:space="preserve">2) oświadczenia Wykonawcy, w zakresie art. 108 ust. 1 pkt 5 ustawy </w:t>
      </w:r>
      <w:proofErr w:type="spellStart"/>
      <w:r>
        <w:t>Pzp</w:t>
      </w:r>
      <w:proofErr w:type="spellEnd"/>
      <w:r>
        <w:t xml:space="preserve">, o braku przynależności do tej samej grupy kapitałowej, w rozumieniu ustawy z dnia 16 lutego 2007 r. o ochronie konkurencji i konsumentów (Dz. U. z 2021 r. poz. 275, z </w:t>
      </w:r>
      <w:proofErr w:type="spellStart"/>
      <w:r>
        <w:t>późn</w:t>
      </w:r>
      <w:proofErr w:type="spellEnd"/>
      <w:r>
        <w:t>. 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załącznik nr 5 do SWZ,</w:t>
      </w:r>
    </w:p>
    <w:p w14:paraId="31409C9D" w14:textId="77777777" w:rsidR="00EA098A" w:rsidRDefault="00EA098A" w:rsidP="00A411DC">
      <w:pPr>
        <w:jc w:val="both"/>
      </w:pPr>
      <w:r>
        <w:t xml:space="preserve">3) odpisu lub informacji z Krajowego Rejestru Sądowego lub z Centralnej Ewidencji i Informacji o Działalności Gospodarczej, w zakresie art. 109 ust. 1 pkt 4 ustawy </w:t>
      </w:r>
      <w:proofErr w:type="spellStart"/>
      <w:r>
        <w:t>Pzp</w:t>
      </w:r>
      <w:proofErr w:type="spellEnd"/>
      <w:r>
        <w:t>, sporządzonych nie wcześniej niż 3 miesiące przed jej złożeniem, jeżeli odrębne przepisy wymagają wpisu do rejestru lub ewidencji - lub innego właściwego rejestru, w celu potwierdzenia, że osoba działająca w imieniu (odpowiednio: wykonawcy lub podmiotu udostępniającego zasoby) jest umocowana do jego reprezentowania; Wykonawca nie jest zobowiązany do złożenia ww. dokumentów, jeżeli Zamawiający może je uzyskać za pomocą bezpłatnych i ogólnodostępnych baz danych, o ile Wykonawca wskazał w załączniku nr 2 do SWZ (Formularz oferty) dane umożliwiające dostęp do tych dokumentów,</w:t>
      </w:r>
    </w:p>
    <w:p w14:paraId="16C513EC" w14:textId="77777777" w:rsidR="00EA098A" w:rsidRDefault="00EA098A" w:rsidP="00A411DC">
      <w:pPr>
        <w:jc w:val="both"/>
      </w:pPr>
      <w:r>
        <w:t>4. W przypadku wskazania przez Wykonawcę oświadczeń lub dokumentów, które znajdują się w posiadaniu Zamawiającego, w szczególności oświadczeń lub dokumentów przechowywanych przez Zamawiającego, ten korzysta z posiadanych oświadczeń lub dokumentów, o ile są one aktualne.</w:t>
      </w:r>
    </w:p>
    <w:p w14:paraId="2199F2E4" w14:textId="77777777" w:rsidR="00EA098A" w:rsidRDefault="00EA098A" w:rsidP="00A411DC">
      <w:pPr>
        <w:jc w:val="both"/>
      </w:pPr>
      <w:r>
        <w:t>5. W przypadku wskazania przez Wykonawcę dostępności oświadczeń lub dokumentów, o których mowa w ust. 3 i 4 w formie elektronicznej pod określonymi adresami internetowymi ogólnodostępnych i bezpłatnych baz danych, Zamawiający pobierze samodzielnie z tych baz danych wskazane przez Wykonawcę oświadczenia lub dokumenty. W przypadku, gdy pobrane przez Zamawiającego dokumenty nie są w języku polskim, Wykonawca zobowiązany jest złożyć tłumaczenie na język polski.</w:t>
      </w:r>
    </w:p>
    <w:p w14:paraId="2A07EA79" w14:textId="77777777" w:rsidR="00EA098A" w:rsidRDefault="00EA098A" w:rsidP="00A411DC">
      <w:pPr>
        <w:jc w:val="both"/>
      </w:pPr>
      <w:r>
        <w:t>6. 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w:t>
      </w:r>
      <w:proofErr w:type="spellStart"/>
      <w:r>
        <w:t>Dz.U</w:t>
      </w:r>
      <w:proofErr w:type="spellEnd"/>
      <w:r>
        <w:t xml:space="preserve">. 2020 poz. 2415), dalej, jako „Rozporządzenie”, </w:t>
      </w:r>
      <w:r>
        <w:lastRenderedPageBreak/>
        <w:t>składa się w formie elektronicznej, w postaci elektronicznej opatrzonej podpisem zaufanym lub podpisem osobistym, w formie pisemnej lub w formie dokumentowej.</w:t>
      </w:r>
    </w:p>
    <w:p w14:paraId="0CBAEF0A" w14:textId="77777777" w:rsidR="00EA098A" w:rsidRDefault="00EA098A" w:rsidP="00A411DC">
      <w:pPr>
        <w:jc w:val="both"/>
      </w:pPr>
      <w:r>
        <w:t>7. Dokumenty sporządzone w języku obcym muszą być złożone wraz z tłumaczeniem na język polski.</w:t>
      </w:r>
    </w:p>
    <w:p w14:paraId="74DE5F82" w14:textId="6DFADAFE" w:rsidR="00B145C4" w:rsidRDefault="00EA098A" w:rsidP="00A411DC">
      <w:pPr>
        <w:jc w:val="both"/>
      </w:pPr>
      <w:r>
        <w:t xml:space="preserve">X. </w:t>
      </w:r>
      <w:r w:rsidR="00B145C4">
        <w:t>Przedmiotowe środki dowodowe</w:t>
      </w:r>
    </w:p>
    <w:p w14:paraId="2BCAA990" w14:textId="5D1013C6" w:rsidR="00B145C4" w:rsidRDefault="00B145C4" w:rsidP="00B145C4">
      <w:pPr>
        <w:jc w:val="both"/>
      </w:pPr>
      <w:r>
        <w:t xml:space="preserve">Próbki dostarczanego produktu opisane szczegółowo w załączniku nr 1  na potwierdzenie zgodności z cechami wymaganymi przez Zamawiającego. Próbki muszą być z logowaniem-logotypy są do pobrania w dokumentach.  </w:t>
      </w:r>
    </w:p>
    <w:p w14:paraId="65F57F4F" w14:textId="63ED7139" w:rsidR="00B145C4" w:rsidRDefault="00B145C4" w:rsidP="00B145C4">
      <w:pPr>
        <w:jc w:val="both"/>
      </w:pPr>
      <w:r>
        <w:t>Wykonawca :</w:t>
      </w:r>
      <w:r w:rsidR="00914152">
        <w:t xml:space="preserve"> </w:t>
      </w:r>
      <w:r>
        <w:t>składa po 1 sztuce próbki:</w:t>
      </w:r>
    </w:p>
    <w:p w14:paraId="1F129A4C" w14:textId="76F35349" w:rsidR="00B145C4" w:rsidRDefault="00914152" w:rsidP="00914152">
      <w:pPr>
        <w:jc w:val="both"/>
      </w:pPr>
      <w:r>
        <w:t>Rodzaj męski Rozmiar L</w:t>
      </w:r>
      <w:r w:rsidR="00B145C4">
        <w:t xml:space="preserve"> </w:t>
      </w:r>
    </w:p>
    <w:p w14:paraId="2D7970E1" w14:textId="77777777" w:rsidR="00914152" w:rsidRDefault="00914152" w:rsidP="00914152">
      <w:pPr>
        <w:jc w:val="both"/>
      </w:pPr>
      <w:r w:rsidRPr="00914152">
        <w:t xml:space="preserve">koszulka i spodenki meczowe, </w:t>
      </w:r>
    </w:p>
    <w:p w14:paraId="4EBF71E8" w14:textId="77777777" w:rsidR="00914152" w:rsidRDefault="00914152" w:rsidP="00914152">
      <w:pPr>
        <w:jc w:val="both"/>
      </w:pPr>
      <w:r w:rsidRPr="00914152">
        <w:t>dres (bluza i spodnie),</w:t>
      </w:r>
    </w:p>
    <w:p w14:paraId="058621D6" w14:textId="77777777" w:rsidR="00914152" w:rsidRDefault="00914152" w:rsidP="00914152">
      <w:pPr>
        <w:jc w:val="both"/>
      </w:pPr>
      <w:r w:rsidRPr="00914152">
        <w:t xml:space="preserve"> bluza z kapturem, </w:t>
      </w:r>
    </w:p>
    <w:p w14:paraId="1A85F88E" w14:textId="77777777" w:rsidR="00914152" w:rsidRDefault="00914152" w:rsidP="00914152">
      <w:pPr>
        <w:jc w:val="both"/>
      </w:pPr>
      <w:r w:rsidRPr="00914152">
        <w:t xml:space="preserve">spodenki krótkie, </w:t>
      </w:r>
    </w:p>
    <w:p w14:paraId="2261841E" w14:textId="77777777" w:rsidR="00563308" w:rsidRDefault="00914152" w:rsidP="00914152">
      <w:pPr>
        <w:jc w:val="both"/>
      </w:pPr>
      <w:r w:rsidRPr="00914152">
        <w:t>plecak,</w:t>
      </w:r>
    </w:p>
    <w:p w14:paraId="45641950" w14:textId="18F04C38" w:rsidR="00914152" w:rsidRDefault="00563308" w:rsidP="00914152">
      <w:pPr>
        <w:jc w:val="both"/>
      </w:pPr>
      <w:r>
        <w:t>walizka</w:t>
      </w:r>
      <w:r w:rsidR="00755F4D">
        <w:t>,</w:t>
      </w:r>
    </w:p>
    <w:p w14:paraId="5425D9F3" w14:textId="55A8CF04" w:rsidR="00755F4D" w:rsidRDefault="00755F4D" w:rsidP="00914152">
      <w:pPr>
        <w:jc w:val="both"/>
      </w:pPr>
      <w:r>
        <w:t>koszulka polo,</w:t>
      </w:r>
    </w:p>
    <w:p w14:paraId="4D8B2E17" w14:textId="6F73FF7F" w:rsidR="00755F4D" w:rsidRDefault="00755F4D" w:rsidP="00914152">
      <w:pPr>
        <w:jc w:val="both"/>
      </w:pPr>
      <w:r>
        <w:t xml:space="preserve">buty rozmiar 43 </w:t>
      </w:r>
    </w:p>
    <w:p w14:paraId="18D7C2BF" w14:textId="117D1E38" w:rsidR="00B145C4" w:rsidRDefault="00B145C4" w:rsidP="00B145C4">
      <w:pPr>
        <w:jc w:val="both"/>
      </w:pPr>
      <w:r>
        <w:t>W/w próbki należy dostarczyć Zamawiającemu przed upływem terminu na składanie ofert.</w:t>
      </w:r>
    </w:p>
    <w:p w14:paraId="14277EE8" w14:textId="1721CA67" w:rsidR="00B145C4" w:rsidRDefault="00B145C4" w:rsidP="00B145C4">
      <w:pPr>
        <w:jc w:val="both"/>
      </w:pPr>
      <w:r>
        <w:t>Brak dostarczenia próbek, będzie stanowić podstawę do odrzucenia oferty. Zamawiający nie uwzględnia uzupełnienia próbek.</w:t>
      </w:r>
    </w:p>
    <w:p w14:paraId="7A710641" w14:textId="56436F30" w:rsidR="00EA098A" w:rsidRDefault="00B145C4" w:rsidP="00A411DC">
      <w:pPr>
        <w:jc w:val="both"/>
      </w:pPr>
      <w:r>
        <w:t xml:space="preserve">XI. </w:t>
      </w:r>
      <w:r w:rsidR="00EA098A">
        <w:t>Informacja dla Wykonawców wspólnie ubiegających się o udzielenie zamówienia lub udostępniający zasoby</w:t>
      </w:r>
    </w:p>
    <w:p w14:paraId="5D09F195" w14:textId="77777777" w:rsidR="00EA098A" w:rsidRDefault="00EA098A" w:rsidP="00A411DC">
      <w:pPr>
        <w:jc w:val="both"/>
      </w:pPr>
      <w:r>
        <w:t>1. W przypadku wspólnego ubiegania się o zamówienie przez Wykonawców, oświadczenie, o którym mowa w Rozdziale IX ust. 1, składa każdy z Wykonawców. Oświadczenie to potwierdza brak podstaw wykluczenia oraz spełnianie warunków udziału w postępowaniu, w jakim każdy z Wykonawców wykazuje spełnianie warunków udziału w postępowaniu.</w:t>
      </w:r>
    </w:p>
    <w:p w14:paraId="6185D8A3" w14:textId="77777777" w:rsidR="00EA098A" w:rsidRDefault="00EA098A" w:rsidP="00A411DC">
      <w:pPr>
        <w:jc w:val="both"/>
      </w:pPr>
      <w:r>
        <w:t>2. 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w zakresie, w jakim Wykonawca powołuje się na jego zasoby.</w:t>
      </w:r>
    </w:p>
    <w:p w14:paraId="66D4DA8D" w14:textId="77777777" w:rsidR="00EA098A" w:rsidRDefault="00EA098A" w:rsidP="00A411DC">
      <w:pPr>
        <w:jc w:val="both"/>
      </w:pPr>
      <w:r>
        <w:t xml:space="preserve">3. Jeżeli Wykonawca polega na zdolnościach lub sytuacji innych podmiotów na zasadach określonych w art. 118 ust. 1 ustawy </w:t>
      </w:r>
      <w:proofErr w:type="spellStart"/>
      <w:r>
        <w:t>Pzp</w:t>
      </w:r>
      <w:proofErr w:type="spellEnd"/>
      <w:r>
        <w:t>, Zamawiający żąda przedstawienia w odniesieniu do tych podmiotów dokumentów wymienionych w Rozdziale IX ust. 3 pkt 3.</w:t>
      </w:r>
    </w:p>
    <w:p w14:paraId="6888E149" w14:textId="77777777" w:rsidR="00EA098A" w:rsidRDefault="00EA098A" w:rsidP="00A411DC">
      <w:pPr>
        <w:jc w:val="both"/>
      </w:pPr>
      <w:r>
        <w:t>4. Podmiotowe środki dowodowe oraz inne dokumenty lub oświadczenia, o których mowa w Rozporządzeniu, składa się w formie elektronicznej, w postaci elektronicznej opatrzonej podpisem zaufanym lub podpisem osobistym, w formie pisemnej lub w formie dokumentowej</w:t>
      </w:r>
    </w:p>
    <w:p w14:paraId="6637AB8C" w14:textId="4153AB0A" w:rsidR="00EA098A" w:rsidRDefault="00EA098A" w:rsidP="00A411DC">
      <w:pPr>
        <w:jc w:val="both"/>
      </w:pPr>
      <w:r>
        <w:lastRenderedPageBreak/>
        <w:t>XI</w:t>
      </w:r>
      <w:r w:rsidR="00B145C4">
        <w:t>I</w:t>
      </w:r>
      <w:r>
        <w:t>. Informacje o środkach komunikacji elektronicznej, przy użyciu, których Zamawiający będzie komunikował się z Wykonawcami, oraz informacje o wymaganiach technicznych i organizacyjnych sporządzania, wysyłania i odbierania korespondencji elektronicznej</w:t>
      </w:r>
    </w:p>
    <w:p w14:paraId="00BD07A2" w14:textId="431D18F7" w:rsidR="00EA098A" w:rsidRDefault="00EA098A" w:rsidP="00A411DC">
      <w:pPr>
        <w:jc w:val="both"/>
      </w:pPr>
      <w:r>
        <w:t xml:space="preserve">1. Osobą uprawnioną do kontaktu z Wykonawcami jest: </w:t>
      </w:r>
      <w:r w:rsidR="00924C1F">
        <w:t>Dariusz Piekut</w:t>
      </w:r>
      <w:r>
        <w:t xml:space="preserve">, e-mail: </w:t>
      </w:r>
      <w:r w:rsidR="00924C1F" w:rsidRPr="00924C1F">
        <w:t>dariusz.piekut@azs.pl</w:t>
      </w:r>
    </w:p>
    <w:p w14:paraId="218B7A61" w14:textId="7C123F30" w:rsidR="000575EB" w:rsidRDefault="00EA098A" w:rsidP="00A411DC">
      <w:pPr>
        <w:jc w:val="both"/>
      </w:pPr>
      <w:r>
        <w:t xml:space="preserve">2. Postępowanie prowadzone jest w języku polskim w formie elektronicznej za pośrednictwem platformy UZP: </w:t>
      </w:r>
      <w:r w:rsidR="004B0BA7" w:rsidRPr="004B0BA7">
        <w:t>www.ezamowienia.go</w:t>
      </w:r>
      <w:r w:rsidR="004B0BA7">
        <w:t>v.pl</w:t>
      </w:r>
    </w:p>
    <w:p w14:paraId="65EDAFD2" w14:textId="77777777" w:rsidR="00755F4D" w:rsidRPr="00755F4D" w:rsidRDefault="00A93F96" w:rsidP="00755F4D">
      <w:pPr>
        <w:jc w:val="both"/>
      </w:pPr>
      <w:r>
        <w:t xml:space="preserve">3. Identyfikator postępowania: </w:t>
      </w:r>
      <w:r w:rsidR="00755F4D" w:rsidRPr="00755F4D">
        <w:t>ocds-148610-c53873d6-ced4-4db2-892f-446506962a41</w:t>
      </w:r>
    </w:p>
    <w:p w14:paraId="261637A6" w14:textId="42558575" w:rsidR="00EA098A" w:rsidRDefault="00EA098A" w:rsidP="00A411DC">
      <w:pPr>
        <w:jc w:val="both"/>
      </w:pPr>
      <w:bookmarkStart w:id="2" w:name="_GoBack"/>
      <w:bookmarkEnd w:id="2"/>
      <w:r>
        <w:t xml:space="preserve">4. Komunikacja w postępowaniu o udzielenie zamówienia, w tym składanie ofert, wymiana informacji oraz przekazywanie dokumentów lub oświadczeń między Zamawiającym a Wykonawcą, z uwzględnieniem wyjątków określonych w ustawie </w:t>
      </w:r>
      <w:proofErr w:type="spellStart"/>
      <w:r>
        <w:t>Pzp</w:t>
      </w:r>
      <w:proofErr w:type="spellEnd"/>
      <w:r>
        <w:t>, odbywa się przy użyciu środków komunikacji elektronicznej. Przez środki komunikacji elektronicznej rozumie się środki komunikacji elektronicznej zdefiniowane w ustawie z dnia 18 lipca 2002 r. o świadczeniu usług drogą elektroniczną (Dz. U. z 2020 r. poz. 344).</w:t>
      </w:r>
    </w:p>
    <w:p w14:paraId="3D619CF1" w14:textId="77777777" w:rsidR="00EA098A" w:rsidRDefault="00EA098A" w:rsidP="00A411DC">
      <w:pPr>
        <w:jc w:val="both"/>
      </w:pPr>
      <w:r>
        <w:t>5. W postępowaniu o udzielenie zamówienia publicznego komunikacja między Zamawiającym a Wykonawcami odbywa się przy użyciu Platformy e-Zamówienia (zwanej dalej „Platformą"), która jest dostępna pod adresem: https://ezamowienia.gov.pl, korzystanie z Platformy jest bezpłatne.</w:t>
      </w:r>
    </w:p>
    <w:p w14:paraId="64CEA7E2" w14:textId="313900AC" w:rsidR="00EA098A" w:rsidRDefault="00EA098A" w:rsidP="00A411DC">
      <w:pPr>
        <w:jc w:val="both"/>
      </w:pPr>
      <w:r>
        <w:t xml:space="preserve">6. Zamawiający dopuszcza komunikację za pomocą poczty elektronicznej na adres e-mail: </w:t>
      </w:r>
      <w:hyperlink r:id="rId7" w:history="1">
        <w:r w:rsidR="004B0BA7" w:rsidRPr="003A04F2">
          <w:rPr>
            <w:rStyle w:val="Hipercze"/>
          </w:rPr>
          <w:t>dariusz.piekut@azs.pl</w:t>
        </w:r>
      </w:hyperlink>
      <w:r w:rsidR="00924C1F">
        <w:t xml:space="preserve">  </w:t>
      </w:r>
      <w:r>
        <w:t xml:space="preserve"> (NIE DOTYCZY SKŁADANIA OFERT).</w:t>
      </w:r>
    </w:p>
    <w:p w14:paraId="670B7D3D" w14:textId="77777777" w:rsidR="00EA098A" w:rsidRDefault="00EA098A" w:rsidP="00A411DC">
      <w:pPr>
        <w:jc w:val="both"/>
      </w:pPr>
      <w:r>
        <w:t>7. Zamawiający nie przewiduje sposobu komunikowania się z Wykonawcami w inny sposób niż przy użyciu środków komunikacji elektronicznej wskazanych w SWZ.</w:t>
      </w:r>
    </w:p>
    <w:p w14:paraId="044B761D" w14:textId="2511CFD2" w:rsidR="00924C1F" w:rsidRDefault="00EA098A" w:rsidP="00A411DC">
      <w:pPr>
        <w:jc w:val="both"/>
      </w:pPr>
      <w:r>
        <w:t xml:space="preserve">8. We wszelkiej korespondencji związanej z niniejszym postępowaniem Zamawiający i Wykonawcy posługują się numerem </w:t>
      </w:r>
      <w:r w:rsidR="00924C1F" w:rsidRPr="00924C1F">
        <w:t>ZP -</w:t>
      </w:r>
      <w:r w:rsidR="00914152">
        <w:t>4/2025</w:t>
      </w:r>
    </w:p>
    <w:p w14:paraId="5F2B58B8" w14:textId="7C81D355" w:rsidR="00EA098A" w:rsidRDefault="00EA098A" w:rsidP="00A411DC">
      <w:pPr>
        <w:jc w:val="both"/>
      </w:pPr>
      <w:r>
        <w:t xml:space="preserve">9. Postępowanie można wyszukać również ze strony głównej Platformy (przycisk „Przeglądaj postępowania/konkursy") – </w:t>
      </w:r>
      <w:proofErr w:type="spellStart"/>
      <w:r>
        <w:t>ldentyfikator</w:t>
      </w:r>
      <w:proofErr w:type="spellEnd"/>
      <w:r>
        <w:t xml:space="preserve"> (ID) postępowania na Platformie: </w:t>
      </w:r>
      <w:r w:rsidR="00C22140">
        <w:t>e-zamówienia.</w:t>
      </w:r>
    </w:p>
    <w:p w14:paraId="1CF7697B" w14:textId="77777777" w:rsidR="00EA098A" w:rsidRDefault="00EA098A" w:rsidP="00A411DC">
      <w:pPr>
        <w:jc w:val="both"/>
      </w:pPr>
      <w:r>
        <w:t>10.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e-Zamówienia, dostępny na stronie internetowej https://ezamowienia.gov.pl oraz informacje zamieszczone w zakładce „Centrum Pomocy".</w:t>
      </w:r>
    </w:p>
    <w:p w14:paraId="5A9656F8" w14:textId="77777777" w:rsidR="00EA098A" w:rsidRDefault="00EA098A" w:rsidP="00A411DC">
      <w:pPr>
        <w:jc w:val="both"/>
      </w:pPr>
      <w:r>
        <w:t>11. Przeglądanie i pobieranie publicznej treści dokumentacji postępowania nie wymaga posiadania konta na Platformie ani logowania.</w:t>
      </w:r>
    </w:p>
    <w:p w14:paraId="54934647" w14:textId="77777777" w:rsidR="00EA098A" w:rsidRDefault="00EA098A" w:rsidP="00A411DC">
      <w:pPr>
        <w:jc w:val="both"/>
      </w:pPr>
      <w:r>
        <w:t>12.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E51739" w14:textId="25A2E19C" w:rsidR="00EA098A" w:rsidRDefault="00EA098A" w:rsidP="00A411DC">
      <w:pPr>
        <w:jc w:val="both"/>
      </w:pPr>
      <w:r>
        <w:t xml:space="preserve">13. 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w sprawie Krajowych Ram Interoperacyjności, </w:t>
      </w:r>
      <w:r>
        <w:lastRenderedPageBreak/>
        <w:t>minimalnych wymagań dla rejestrów</w:t>
      </w:r>
      <w:r w:rsidR="00DE32D5">
        <w:t xml:space="preserve"> </w:t>
      </w:r>
      <w:r>
        <w:t xml:space="preserve">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t>Pzp</w:t>
      </w:r>
      <w:proofErr w:type="spellEnd"/>
      <w:r>
        <w:t>, ww. regulacje nie będą miały bezpośredniego zastosowania.</w:t>
      </w:r>
    </w:p>
    <w:p w14:paraId="34B8ABD7" w14:textId="77777777" w:rsidR="00EA098A" w:rsidRDefault="00EA098A" w:rsidP="00A411DC">
      <w:pPr>
        <w:jc w:val="both"/>
      </w:pPr>
      <w:r>
        <w:t xml:space="preserve">14. </w:t>
      </w:r>
      <w:proofErr w:type="spellStart"/>
      <w:r>
        <w:t>lnformacje</w:t>
      </w:r>
      <w:proofErr w:type="spellEnd"/>
      <w:r>
        <w:t>, oświadczenia lub dokumenty, inne niż wymienione w § 2 ust. 1 rozporządzenia Prezesa Rady Ministrów w sprawie sposobu sporządzania i przekazywania informacji oraz wymagań technicznych dla dokumentów elektronicznych oraz środków komunikacji elektronicznej w postępowaniu o udzielenie zamówienia publicznego lub konkursie, przekazywane w postępowaniu sporządza się w postaci elektronicznej:</w:t>
      </w:r>
    </w:p>
    <w:p w14:paraId="2BA5318C" w14:textId="77777777" w:rsidR="00EA098A" w:rsidRDefault="00EA098A" w:rsidP="00A411DC">
      <w:pPr>
        <w:jc w:val="both"/>
      </w:pPr>
      <w:r>
        <w:t>1) w formatach danych określonych w przepisach rozporządzenia Rady Ministrów w sprawie Krajowych Ram Interoperacyjności, minimalnych wymagań dla rejestrów publicznych i wymiany informacji w postaci elektronicznej oraz minimalnych wymagań dla systemów teleinformatycznych (i przekazuje się, jako załącznik), lub</w:t>
      </w:r>
    </w:p>
    <w:p w14:paraId="7B6A848C" w14:textId="2F30F06D" w:rsidR="00EA098A" w:rsidRDefault="00EA098A" w:rsidP="00A411DC">
      <w:pPr>
        <w:jc w:val="both"/>
      </w:pPr>
      <w:r>
        <w:t>2) jako teks</w:t>
      </w:r>
      <w:r w:rsidR="00420E4C">
        <w:t>t</w:t>
      </w:r>
      <w:r>
        <w:t xml:space="preserve"> wpisany bezpośrednio do wiadomości przekazywanej przy użyciu środków komunikacji elektronicznej (np. w treści wiadomości e-mail lub w treści „Formularza do komunikacji".</w:t>
      </w:r>
    </w:p>
    <w:p w14:paraId="406BF402" w14:textId="77777777" w:rsidR="00EA098A" w:rsidRDefault="00EA098A" w:rsidP="00A411DC">
      <w:pPr>
        <w:jc w:val="both"/>
      </w:pPr>
      <w:r>
        <w:t>15. Jeżeli dokumenty elektroniczne, przekazywanie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w:t>
      </w:r>
    </w:p>
    <w:p w14:paraId="087CC207" w14:textId="77777777" w:rsidR="00EA098A" w:rsidRDefault="00EA098A" w:rsidP="00A411DC">
      <w:pPr>
        <w:jc w:val="both"/>
      </w:pPr>
      <w:r>
        <w:t xml:space="preserve">16. Komunikacja w postępowaniu z wyłączeniem składania ofert oraz zastrzeżeniem ust. 6, odbywa się droga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352C3D17" w14:textId="77777777" w:rsidR="00EA098A" w:rsidRDefault="00EA098A" w:rsidP="00A411DC">
      <w:pPr>
        <w:jc w:val="both"/>
      </w:pPr>
      <w:r>
        <w:t>17. Możliwość korzystania w postępowaniu z „Formularzy do komunikacji" w pełnym zakresie wymaga posiadania konta „Wykonawcy" na Platformie oraz zalogowania się na Platformie. Do korzystania z „Formularzy do komunikacji" służących do zadawania pytań dotyczących treści SWZ wystarczające jest posiadanie tzw. konta uproszczonego na Platformie.</w:t>
      </w:r>
    </w:p>
    <w:p w14:paraId="7D307E2F" w14:textId="77777777" w:rsidR="00EA098A" w:rsidRDefault="00EA098A" w:rsidP="00A411DC">
      <w:pPr>
        <w:jc w:val="both"/>
      </w:pPr>
      <w:r>
        <w:t>18. Wszystkie wysłane i odebrane w postępowaniu przez Wykonawcę wiadomości widoczne są po zalogowaniu w podglądzie postępowania w zakładce „Komunikacja".</w:t>
      </w:r>
    </w:p>
    <w:p w14:paraId="4865C151" w14:textId="77777777" w:rsidR="00EA098A" w:rsidRDefault="00EA098A" w:rsidP="00A411DC">
      <w:pPr>
        <w:jc w:val="both"/>
      </w:pPr>
      <w:r>
        <w:lastRenderedPageBreak/>
        <w:t>19. Maksymalny rozmiar plików przesyłanych za pośrednictwem „Formularzy do komunikacji" wynosi 150 MB (wielkość ta dotyczy plików przesyłanych, jako załączniki do jednego formularza).</w:t>
      </w:r>
    </w:p>
    <w:p w14:paraId="02B61E2A" w14:textId="77777777" w:rsidR="00EA098A" w:rsidRDefault="00EA098A" w:rsidP="00A411DC">
      <w:pPr>
        <w:jc w:val="both"/>
      </w:pPr>
      <w:r>
        <w:t>20. Minimalne wymagania techniczne dotyczące sprzętu używanego w celu korzystania z usług Platformy oraz informacje dotyczące specyfikacji połączenia określa Regulamin Platformy.</w:t>
      </w:r>
    </w:p>
    <w:p w14:paraId="1FAFEDA7" w14:textId="77777777" w:rsidR="00EA098A" w:rsidRDefault="00EA098A" w:rsidP="00A411DC">
      <w:pPr>
        <w:jc w:val="both"/>
      </w:pPr>
      <w:r>
        <w:t>21. W przypadku problemów technicznych i awarii związanych z funkcjonowaniem Platformy użytkownicy mogą skorzystać ze wsparcia technicznego dostępnego pod numerem telefonu (32) 778-89-99 lub drogą elektroniczną poprzez formularz udostępniony na stronie internetowej https://ezamowienia.gov.pl w zakładce „Zgłoś problem".</w:t>
      </w:r>
    </w:p>
    <w:p w14:paraId="422F53B3" w14:textId="77777777" w:rsidR="00EA098A" w:rsidRDefault="00EA098A" w:rsidP="00A411DC">
      <w:pPr>
        <w:jc w:val="both"/>
      </w:pPr>
      <w:r>
        <w:t>22. Zamawiający nie ponosi odpowiedzialności z tytułu nieotrzymania przez Wykonawcę informacji związanych z prowadzonym postępowaniem w przypadku wskazania przez Wykonawcę w ofercie np. błędnego adresu lub adresu poczty elektronicznej.</w:t>
      </w:r>
    </w:p>
    <w:p w14:paraId="03F7970E" w14:textId="3C011A85" w:rsidR="00EA098A" w:rsidRDefault="00EA098A" w:rsidP="00A411DC">
      <w:pPr>
        <w:jc w:val="both"/>
      </w:pPr>
      <w:r>
        <w:t>23. Informacje o wymaganiach technicznych i organizacyjnych sporządzania, wysyłania i odbierania korespondencji elektronicznej</w:t>
      </w:r>
      <w:r w:rsidR="00420E4C">
        <w:t xml:space="preserve"> zamieszczone są na platformie e-zamówienia </w:t>
      </w:r>
      <w:r>
        <w:t>w zakładce Centrum pomocy pod adresem: https://ezamowienia.gov.pl/pl/komponent-edukacyiny/.</w:t>
      </w:r>
    </w:p>
    <w:p w14:paraId="4C6A9D39" w14:textId="524CF17E" w:rsidR="00EA098A" w:rsidRDefault="00EA098A" w:rsidP="00A411DC">
      <w:pPr>
        <w:jc w:val="both"/>
      </w:pPr>
      <w:r>
        <w:t>24. Zamawiający dopuszcza również możliwość składania dokumentów elektronicznych, oświadczeń lub elektronicznych kopii dokumentów lub oświadczeń za pomocą poczty elektronicznej, na adres email</w:t>
      </w:r>
      <w:r w:rsidR="00420E4C">
        <w:t xml:space="preserve">: </w:t>
      </w:r>
      <w:hyperlink r:id="rId8" w:history="1">
        <w:r w:rsidR="00420E4C" w:rsidRPr="00C5323B">
          <w:rPr>
            <w:rStyle w:val="Hipercze"/>
          </w:rPr>
          <w:t>dariusz.piekut@azs.pl</w:t>
        </w:r>
      </w:hyperlink>
      <w:r w:rsidR="00420E4C">
        <w:t xml:space="preserve">. </w:t>
      </w:r>
      <w:r>
        <w:t xml:space="preserve"> Sposób sporządzenia dokumentów elektronicznych, oświadczeń lub elektronicznych kopii dokumentów lub oświadczeń musi być zgody z wymaganiami określonymi w rozporządzeniu Prezesa Rady Ministrów z dnia 31 grudnia 2020 r. w sprawie sposobu sporządzania i przekazywania informacji oraz wymagań technicznych dla dokumentów elektronicznych oraz środków komunikacji elektronicznej w postępowaniu o udzielenie zamówienia publicznego lub konkursie.</w:t>
      </w:r>
    </w:p>
    <w:p w14:paraId="311E62D5" w14:textId="77777777" w:rsidR="00EA098A" w:rsidRDefault="00EA098A" w:rsidP="00A411DC">
      <w:pPr>
        <w:jc w:val="both"/>
      </w:pPr>
      <w:r>
        <w:t>25. Zamawiający nie przewiduje sposobu komunikowania się z Wykonawcami w inny sposób niż przy użyciu środków komunikacji elektronicznej, wskazanych w SWZ.</w:t>
      </w:r>
    </w:p>
    <w:p w14:paraId="75C25806" w14:textId="77777777" w:rsidR="00EA098A" w:rsidRDefault="00EA098A" w:rsidP="00A411DC">
      <w:pPr>
        <w:jc w:val="both"/>
      </w:pPr>
      <w:r>
        <w:t>26. We wszelkiej korespondencji związanej z niniejszym postępowaniem Zamawiający i Wykonawcy posługują się numerem ogłoszenia z BZP.</w:t>
      </w:r>
    </w:p>
    <w:p w14:paraId="3BB7C56E" w14:textId="77777777" w:rsidR="00EA098A" w:rsidRDefault="00EA098A" w:rsidP="00A411DC">
      <w:pPr>
        <w:jc w:val="both"/>
      </w:pPr>
      <w:r>
        <w:t>27. Zamawiający nie ponosi odpowiedzialności z tytułu nieotrzymania przez Wykonawcę informacji związanych z prowadzonym postępowaniem w przypadku wskazania przez Wykonawcę w ofercie np. błędnego adresu lub adresu poczty elektronicznej.</w:t>
      </w:r>
    </w:p>
    <w:p w14:paraId="708AC53C" w14:textId="2BA841C8" w:rsidR="00EA098A" w:rsidRDefault="00EA098A" w:rsidP="00A411DC">
      <w:pPr>
        <w:jc w:val="both"/>
      </w:pPr>
      <w:r>
        <w:t>28. Wykonawca może w formie elektronicznej zwrócić się do Zamawiającego z wnioskiem o wyjaśnienie treści SWZ. Zamawiający niezwłocznie udzieli wyjaśnień jednak nie później niż 2 dni przed terminem składania ofert – pod warunkiem, że wniosek o wyjaśnienie treści SWZ</w:t>
      </w:r>
      <w:r w:rsidR="00DE32D5">
        <w:t xml:space="preserve"> </w:t>
      </w:r>
      <w:r>
        <w:t>wpłynie do Zamawiającego nie później niż na 4 dni przed upływem wyznaczonego terminu składania ofert i nie dotyczy udzielonych wyjaśnień.</w:t>
      </w:r>
    </w:p>
    <w:p w14:paraId="16BD74A1" w14:textId="77777777" w:rsidR="00EA098A" w:rsidRDefault="00EA098A" w:rsidP="00A411DC">
      <w:pPr>
        <w:jc w:val="both"/>
      </w:pPr>
      <w:r>
        <w:t>29. Każda wprowadzona przez Zamawiającego zmiana SWZ stanie się częścią SWZ. Treść zapytań wraz z wyjaśnieniami Zamawiający przekaże Wykonawcy oraz zamieści na stronie internetowej prowadzonego postępowania bez ujawniania źródła zapytania.</w:t>
      </w:r>
    </w:p>
    <w:p w14:paraId="7D2FF244" w14:textId="77777777" w:rsidR="00EA098A" w:rsidRDefault="00EA098A" w:rsidP="00A411DC">
      <w:pPr>
        <w:jc w:val="both"/>
      </w:pPr>
      <w:r>
        <w:t>30. Przedłużenie terminu składania ofert nie wpływa na bieg terminu składania ww. wniosków. Jeżeli wniosek o wyjaśnienie treści SWZ wpłynął po upływie terminu, o którym mowa powyżej lub dotyczy udzielonych wyjaśnień, Zamawiający może udzielić wyjaśnień albo pozostawić wniosek bez rozpoznania.</w:t>
      </w:r>
    </w:p>
    <w:p w14:paraId="336E1A3B" w14:textId="77777777" w:rsidR="00EA098A" w:rsidRDefault="00EA098A" w:rsidP="00A411DC">
      <w:pPr>
        <w:jc w:val="both"/>
      </w:pPr>
      <w:r>
        <w:lastRenderedPageBreak/>
        <w:t>31. W szczególnie uzasadnionych przypadkach Zamawiający może w każdym czasie, przed upływem terminu składania ofert zmodyfikować treść niniejszej SWZ.</w:t>
      </w:r>
    </w:p>
    <w:p w14:paraId="21F12945" w14:textId="77777777" w:rsidR="00EA098A" w:rsidRDefault="00EA098A" w:rsidP="00A411DC">
      <w:pPr>
        <w:jc w:val="both"/>
      </w:pPr>
      <w:r>
        <w:t>32. Zamawiający przedłuży termin składania ofert, jeżeli w wyniku modyfikacji treści SWZ niezbędny będzie dodatkowy czas na wprowadzenie zmian w ofertach.</w:t>
      </w:r>
    </w:p>
    <w:p w14:paraId="3BC8FBC2" w14:textId="740D67CA" w:rsidR="00EA098A" w:rsidRDefault="00EA098A" w:rsidP="00A411DC">
      <w:pPr>
        <w:jc w:val="both"/>
      </w:pPr>
      <w:r>
        <w:t>XII</w:t>
      </w:r>
      <w:r w:rsidR="00B145C4">
        <w:t>I</w:t>
      </w:r>
      <w:r>
        <w:t>. Opis sposobu przygotowania ofert oraz dokumentów wymaganych przez Zamawiającego w SWZ</w:t>
      </w:r>
    </w:p>
    <w:p w14:paraId="286F0417" w14:textId="77777777" w:rsidR="00EA098A" w:rsidRDefault="00EA098A" w:rsidP="00A411DC">
      <w:pPr>
        <w:jc w:val="both"/>
      </w:pPr>
      <w:r>
        <w:t>1. Zamawiający wymaga złożenia oferty w oparciu o wzór Formularza oferty stanowiącego załącznik nr 2 do SWZ.</w:t>
      </w:r>
    </w:p>
    <w:p w14:paraId="45FCAC30" w14:textId="77777777" w:rsidR="00EA098A" w:rsidRDefault="00EA098A" w:rsidP="00A411DC">
      <w:pPr>
        <w:jc w:val="both"/>
      </w:pPr>
      <w: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966925F" w14:textId="77777777" w:rsidR="00EA098A" w:rsidRDefault="00EA098A" w:rsidP="00A411DC">
      <w:pPr>
        <w:jc w:val="both"/>
      </w:pPr>
      <w: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ust. 9.</w:t>
      </w:r>
    </w:p>
    <w:p w14:paraId="3F09ED53" w14:textId="77777777" w:rsidR="00EA098A" w:rsidRDefault="00EA098A" w:rsidP="00A411DC">
      <w:pPr>
        <w:jc w:val="both"/>
      </w:pPr>
      <w:r>
        <w:t xml:space="preserve">Uwaga! Nie należy zmieniać nazwy pliku nadanej przez Platformę. Zapisany „Formularz oferty" należy zawsze otwierać w programie Adobe </w:t>
      </w:r>
      <w:proofErr w:type="spellStart"/>
      <w:r>
        <w:t>Acrobat</w:t>
      </w:r>
      <w:proofErr w:type="spellEnd"/>
      <w:r>
        <w:t xml:space="preserve"> Reader DC.</w:t>
      </w:r>
    </w:p>
    <w:p w14:paraId="7AE2666F" w14:textId="77777777" w:rsidR="00EA098A" w:rsidRDefault="00EA098A" w:rsidP="00A411DC">
      <w:pPr>
        <w:jc w:val="both"/>
      </w:pPr>
      <w: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t>drag&amp;drop</w:t>
      </w:r>
      <w:proofErr w:type="spellEnd"/>
      <w:r>
        <w:t xml:space="preserve"> („przeciągnij" i „upuść") służące do dodawania plików.</w:t>
      </w:r>
    </w:p>
    <w:p w14:paraId="5A80B5FF" w14:textId="77777777" w:rsidR="00EA098A" w:rsidRDefault="00EA098A" w:rsidP="00A411DC">
      <w:pPr>
        <w:jc w:val="both"/>
      </w:pPr>
      <w: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D2D347" w14:textId="77777777" w:rsidR="00EA098A" w:rsidRDefault="00EA098A" w:rsidP="00A411DC">
      <w:pPr>
        <w:jc w:val="both"/>
      </w:pPr>
      <w:r>
        <w:t>6. Jeżeli wraz z ofertą składane są wszelkie informacje stanowiące tajemnicę przedsiębiorstwa w rozumieniu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00D9A29" w14:textId="4E352362" w:rsidR="00EA098A" w:rsidRDefault="00EA098A" w:rsidP="00A411DC">
      <w:pPr>
        <w:jc w:val="both"/>
      </w:pPr>
      <w:r>
        <w:t>7.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w:t>
      </w:r>
      <w:r w:rsidR="00DE32D5">
        <w:t xml:space="preserve"> </w:t>
      </w:r>
      <w:r>
        <w:t xml:space="preserve">postanowieniami art. 18 ust. 3 ustawy </w:t>
      </w:r>
      <w:proofErr w:type="spellStart"/>
      <w:r>
        <w:t>Pzp</w:t>
      </w:r>
      <w:proofErr w:type="spellEnd"/>
      <w:r>
        <w:t>.</w:t>
      </w:r>
    </w:p>
    <w:p w14:paraId="74DFC0B4" w14:textId="77777777" w:rsidR="00EA098A" w:rsidRDefault="00EA098A" w:rsidP="00A411DC">
      <w:pPr>
        <w:jc w:val="both"/>
      </w:pPr>
      <w:r>
        <w:lastRenderedPageBreak/>
        <w:t xml:space="preserve">8. Zamawiający informuje, że w przypadku, kiedy Wykonawca otrzyma od niego wezwanie w trybie art. 224 ustawy </w:t>
      </w:r>
      <w:proofErr w:type="spellStart"/>
      <w:r>
        <w:t>Pzp</w:t>
      </w:r>
      <w:proofErr w:type="spellEnd"/>
      <w:r>
        <w:t>, a złożone przez niego wyjaśnienia i/lub dowody stanowić będą tajemnicę przedsiębiorstwa w rozumieniu ustawy z dnia 16 kwietnia 1993 r.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 w rozumieniu przepisów o zwalczaniu nieuczciwej konkurencji.</w:t>
      </w:r>
    </w:p>
    <w:p w14:paraId="46F0A0DE" w14:textId="2BB4360D" w:rsidR="00EA098A" w:rsidRDefault="00EA098A" w:rsidP="00A411DC">
      <w:pPr>
        <w:jc w:val="both"/>
      </w:pPr>
      <w:r>
        <w:t xml:space="preserve">9. Formularz ofertowy podpisuje się kwalifikowanym podpisem elektronicznym w formacie </w:t>
      </w:r>
      <w:proofErr w:type="spellStart"/>
      <w:r>
        <w:t>PAdES</w:t>
      </w:r>
      <w:proofErr w:type="spellEnd"/>
      <w:r>
        <w:t xml:space="preserve"> typ wewnętrzny, podpisem osobistym lub profilem zaufanym. Pozostałe dokumenty wchodzące w skład oferty lub składane wraz z ofertą,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zgodnie z wyborem wykonawcy/wykonawcy wspólnie ubiegającego się o udzielenie zamówienia/podmiotu udostępniającego zasoby opatrzone podpisem typu zewnętrznego lub wewnętrznego, lub podpisem osobistym, lub profilem zaufanym.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osobistym lub profilem zaufanym jest równoznaczne z opatrzeniem wszystkich dokumentów zawartych w tym pliku odpowiednio kwalifikowanym podpisem elektronicznym, podpisem osobistym lub profilem zaufanym.</w:t>
      </w:r>
    </w:p>
    <w:p w14:paraId="185838A5" w14:textId="77777777" w:rsidR="00EA098A" w:rsidRDefault="00EA098A" w:rsidP="00A411DC">
      <w:pPr>
        <w:jc w:val="both"/>
      </w:pPr>
      <w:r>
        <w:t>10.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B81DD2C" w14:textId="77777777" w:rsidR="00EA098A" w:rsidRDefault="00EA098A" w:rsidP="00A411DC">
      <w:pPr>
        <w:jc w:val="both"/>
      </w:pPr>
      <w:r>
        <w:t>11. Oferta może być złożona tylko do upływu terminu składania ofert.</w:t>
      </w:r>
    </w:p>
    <w:p w14:paraId="100EA28D" w14:textId="77777777" w:rsidR="00EA098A" w:rsidRDefault="00EA098A" w:rsidP="00A411DC">
      <w:pPr>
        <w:jc w:val="both"/>
      </w:pPr>
      <w:r>
        <w:t>12. Wykonawca może przed upływem terminu składania ofert wycofać ofertę. Wykonawca wycofuje ofertę w zakładce „Oferty/wnioski" używając przycisku „Wycofaj ofertę".</w:t>
      </w:r>
    </w:p>
    <w:p w14:paraId="1C7EAC3A" w14:textId="77777777" w:rsidR="00EA098A" w:rsidRDefault="00EA098A" w:rsidP="00A411DC">
      <w:pPr>
        <w:jc w:val="both"/>
      </w:pPr>
      <w:r>
        <w:t>13. Maksymalny łączny rozmiar plików stanowiących ofertę lub składanych wraz z ofertą to 250 MB.</w:t>
      </w:r>
    </w:p>
    <w:p w14:paraId="42A1FEF8" w14:textId="77777777" w:rsidR="00EA098A" w:rsidRDefault="00EA098A" w:rsidP="00A411DC">
      <w:pPr>
        <w:jc w:val="both"/>
      </w:pPr>
      <w:r>
        <w:t>14. Przekazywanie oświadczeń i dokumentów – zapytania i wyjaśnienia (nie dotyczy składania ofert):</w:t>
      </w:r>
    </w:p>
    <w:p w14:paraId="5BBF3806" w14:textId="77777777" w:rsidR="00EA098A" w:rsidRDefault="00EA098A" w:rsidP="00A411DC">
      <w:pPr>
        <w:jc w:val="both"/>
      </w:pPr>
      <w:r>
        <w:t>1) zaleca się, aby wszystkie wnioski o wyjaśnienie treści SWZ, wezwania, uzupełnienia, wyjaśnienia treści złożonej oferty odbywało się wyłącznie przy użyciu poczty elektronicznej Wykonawcy i skrzynki e-mail Zamawiającego,</w:t>
      </w:r>
    </w:p>
    <w:p w14:paraId="51D52667" w14:textId="77777777" w:rsidR="00EA098A" w:rsidRDefault="00EA098A" w:rsidP="00A411DC">
      <w:pPr>
        <w:jc w:val="both"/>
      </w:pPr>
      <w:r>
        <w:t>2) jeżeli Zamawiający lub Wykonawca przekazują oświadczenia, zawiadomienia oraz informacje przy użyciu środków komunikacji elektronicznej w rozumieniu ustawy z dnia 18 lipca 2002 r. o świadczeniu usług drogą elektroniczną, każda ze Stron na żądanie drugiej Strony niezwłocznie potwierdza fakt ich otrzymania,</w:t>
      </w:r>
    </w:p>
    <w:p w14:paraId="792F30A8" w14:textId="77777777" w:rsidR="00EA098A" w:rsidRDefault="00EA098A" w:rsidP="00A411DC">
      <w:pPr>
        <w:jc w:val="both"/>
      </w:pPr>
      <w:r>
        <w:lastRenderedPageBreak/>
        <w:t>3) Wykonawca może zwrócić się do Zamawiającego z wnioskiem o wyjaśnienie treści SWZ. 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w:t>
      </w:r>
    </w:p>
    <w:p w14:paraId="226A84CF" w14:textId="77777777" w:rsidR="00EA098A" w:rsidRDefault="00EA098A" w:rsidP="00A411DC">
      <w:pPr>
        <w:jc w:val="both"/>
      </w:pPr>
      <w:r>
        <w:t>4) jeżeli Zamawiający nie udzieli wyjaśnień w terminie, o którym mowa w pkt 3, przedłuża termin składania ofert o czas niezbędny do zapoznania się wszystkich zainteresowanych</w:t>
      </w:r>
    </w:p>
    <w:p w14:paraId="70A5758F" w14:textId="77777777" w:rsidR="00EA098A" w:rsidRDefault="00EA098A" w:rsidP="00A411DC">
      <w:pPr>
        <w:jc w:val="both"/>
      </w:pPr>
      <w:r>
        <w:t>Wykonawców z wyjaśnieniami niezbędnymi do należytego przygotowania i złożenia ofert. W przypadku, gdy wniosek o wyjaśnienie treści SWZ nie wpłynął w terminie, o którym mowa w pkt 3, Zamawiający nie ma obowiązku udzielania wyjaśnień SWZ oraz obowiązku przedłużenia terminu składania ofert,</w:t>
      </w:r>
    </w:p>
    <w:p w14:paraId="169BDE98" w14:textId="77777777" w:rsidR="00EA098A" w:rsidRDefault="00EA098A" w:rsidP="00A411DC">
      <w:pPr>
        <w:jc w:val="both"/>
      </w:pPr>
      <w:r>
        <w:t>5) przedłużenie terminu składania ofert, o których mowa w pkt 4, nie wpływa na bieg terminu składania wniosku o wyjaśnienie treści SWZ.</w:t>
      </w:r>
    </w:p>
    <w:p w14:paraId="74B73991" w14:textId="3B5B5196" w:rsidR="00EA098A" w:rsidRDefault="00EA098A" w:rsidP="00A411DC">
      <w:pPr>
        <w:jc w:val="both"/>
      </w:pPr>
      <w:r>
        <w:t xml:space="preserve">6) w celu usprawnienia procedury wyjaśnień treści SWZ zaleca się przesyłanie plików z pytaniami w wersji edytowalnych plików na adres: </w:t>
      </w:r>
      <w:r w:rsidR="00420E4C">
        <w:t>dariusz.piekut@azs.pl</w:t>
      </w:r>
      <w:r>
        <w:t xml:space="preserve"> lub za pośrednictwem Platformy zgodnie z niniejszym rozdziałem,</w:t>
      </w:r>
    </w:p>
    <w:p w14:paraId="34287367" w14:textId="77777777" w:rsidR="00EA098A" w:rsidRDefault="00EA098A" w:rsidP="00A411DC">
      <w:pPr>
        <w:jc w:val="both"/>
      </w:pPr>
      <w:r>
        <w:t>7) treść zapytań wraz z wyjaśnieniami, bez ujawnienia źródła zapytania, Zamawiający udostępni na stronie internetowej prowadzonego postępowania,</w:t>
      </w:r>
    </w:p>
    <w:p w14:paraId="0EDFF67C" w14:textId="77777777" w:rsidR="00EA098A" w:rsidRDefault="00EA098A" w:rsidP="00A411DC">
      <w:pPr>
        <w:jc w:val="both"/>
      </w:pPr>
      <w:r>
        <w:t>8) w uzasadnionych przypadkach Zamawiający może przed upływem terminu składania ofert zmienić treść SWZ. Dokonaną zmianę treści SWZ Zamawiający udostępnia na stronie internetowej prowadzonego postępowania.</w:t>
      </w:r>
    </w:p>
    <w:p w14:paraId="40FFB223" w14:textId="77777777" w:rsidR="00EA098A" w:rsidRDefault="00EA098A" w:rsidP="00A411DC">
      <w:pPr>
        <w:jc w:val="both"/>
      </w:pPr>
      <w:r>
        <w:t>15. Do oferty należy dołączyć dokumenty, o których mowa w ust. 17, w postaci elektronicznej opatrzone kwalifikowanym podpisem elektronicznym lub podpisem zaufanym lub podpisem osobistym, a następnie wraz z plikami stanowiącymi ofertę skompresować do jednego pliku archiwum (ZIP).</w:t>
      </w:r>
    </w:p>
    <w:p w14:paraId="2C61C04F" w14:textId="28543DA8" w:rsidR="00EA098A" w:rsidRDefault="00EA098A" w:rsidP="00A411DC">
      <w:pPr>
        <w:jc w:val="both"/>
      </w:pPr>
      <w:r>
        <w:t xml:space="preserve">16. Do przygotowania oferty należy wykorzystać Formularz Ofertowy, którego wzór stanowi załącznik nr </w:t>
      </w:r>
      <w:r w:rsidR="00420E4C">
        <w:t>2</w:t>
      </w:r>
      <w:r>
        <w:t xml:space="preserve"> do SWZ. W przypadku, gdy Wykonawca nie korzysta z przygotowanego przez Zamawiającego wzoru, w treści oferty należy zamieścić wszystkie informacje wymagane w Formularzu Ofertowym.</w:t>
      </w:r>
    </w:p>
    <w:p w14:paraId="3D1B5723" w14:textId="77777777" w:rsidR="00EA098A" w:rsidRDefault="00EA098A" w:rsidP="00A411DC">
      <w:pPr>
        <w:jc w:val="both"/>
      </w:pPr>
      <w:r>
        <w:t>17. Do oferty należy dołączyć:</w:t>
      </w:r>
    </w:p>
    <w:p w14:paraId="5CEABBA5" w14:textId="77777777" w:rsidR="00EA098A" w:rsidRDefault="00EA098A" w:rsidP="00A411DC">
      <w:pPr>
        <w:jc w:val="both"/>
      </w:pPr>
      <w:r>
        <w:t>1) Formularz oferty – stanowiący załącznik nr 2 do SWZ (podpisany kwalifikowanym podpisem elektronicznym lub profilem zaufanym lub podpisem osobistym),</w:t>
      </w:r>
    </w:p>
    <w:p w14:paraId="342D924B" w14:textId="77777777" w:rsidR="00EA098A" w:rsidRDefault="00EA098A" w:rsidP="00A411DC">
      <w:pPr>
        <w:jc w:val="both"/>
      </w:pPr>
      <w:r>
        <w:t xml:space="preserve">2) Oświadczenie Wykonawcy o spełnianiu warunków udziału w postępowaniu oraz dotyczące przesłanek wykluczenia z postępowania, o którym mowa w art. 125 ust. 1 ustawy </w:t>
      </w:r>
      <w:proofErr w:type="spellStart"/>
      <w:r>
        <w:t>Pzp</w:t>
      </w:r>
      <w:proofErr w:type="spellEnd"/>
      <w:r>
        <w:t xml:space="preserve"> – stanowiące załącznik nr 4 do SWZ (podpisane kwalifikowanym podpisem elektronicznym lub profilem zaufanym lub podpisem osobistym),</w:t>
      </w:r>
    </w:p>
    <w:p w14:paraId="5352098F" w14:textId="77777777" w:rsidR="00EA098A" w:rsidRDefault="00EA098A" w:rsidP="00A411DC">
      <w:pPr>
        <w:jc w:val="both"/>
      </w:pPr>
      <w:r>
        <w:t xml:space="preserve">3) Pełnomocnictwo lub inny dokument, opatrzony kwalifikowanym podpisem elektronicznym lub profilem zaufanym lub podpisem osobistym, z którego wynika prawo do podpisania oferty oraz innych dokumentów składanych wraz z ofertą, o ile uprawnienie do reprezentacji nie wynika z dokumentów, które Zamawiający może uzyskać za pomocą bezpłatnych i ogólnodostępnych baz danych, w szczególności rejestrów publicznych w rozumieniu ustawy z dnia 17 lutego 2005 r. o informatyzacji działalności podmiotów realizujących zadania publiczne (Dz. U. z 2023 r. poz. 57), a Wykonawca wskazał to wraz ze złożeniem oferty. W przypadku, gdy pełnomocnictwo do złożenia oferty lub oświadczenia, o którym mowa w art. </w:t>
      </w:r>
      <w:r>
        <w:lastRenderedPageBreak/>
        <w:t xml:space="preserve">58 ust. 2 ustawy </w:t>
      </w:r>
      <w:proofErr w:type="spellStart"/>
      <w:r>
        <w:t>Pzp</w:t>
      </w:r>
      <w:proofErr w:type="spellEnd"/>
      <w:r>
        <w:t xml:space="preserve">, zostało sporządzone, jako dokument w postaci papierowej i opatrzone własnoręcznym podpisem, przekazuje się cyfrowe odwzorowanie tego dokumentu opatrzone kwalifikowanym podpisem elektronicznym lub podpisem zaufanym lub podpisem osobistym – w zależności od tego, jakim podpisem opatrzono ofertę, potwierdzającym zgodność odwzorowania cyfrowego z dokumentem w postaci papierowej. Odwzorowanie cyfrowe pełnomocnictwa powinno potwierdzać prawidłowość umocowania na dzień złożenia oferty lub oświadczenia, o którym mowa w art. 58 ust. 2 ustawy </w:t>
      </w:r>
      <w:proofErr w:type="spellStart"/>
      <w:r>
        <w:t>Pzp</w:t>
      </w:r>
      <w:proofErr w:type="spellEnd"/>
      <w:r>
        <w:t>,</w:t>
      </w:r>
    </w:p>
    <w:p w14:paraId="0D458347" w14:textId="77777777" w:rsidR="00EA098A" w:rsidRDefault="00EA098A" w:rsidP="00A411DC">
      <w:pPr>
        <w:jc w:val="both"/>
      </w:pPr>
      <w:r>
        <w:t xml:space="preserve">4) Pełnomocnictwa do reprezentowania wszystkich Wykonawców wspólnie ubiegających się o udzielenie zamówienia, ewentualnie umowa o współdziałaniu, z której będzie wynikać przedmiotowe pełnomocnictwo, (podpisane zgodnie z informacją zawartą w ust. 15). Pełnomocnik może być ustanowiony do reprezentowania Wykonawców w postępowaniu albo do reprezentowania w postępowaniu i zawarcia umowy, stosownie do art. 58 ust. 2 ustawy </w:t>
      </w:r>
      <w:proofErr w:type="spellStart"/>
      <w:r>
        <w:t>Pzp</w:t>
      </w:r>
      <w:proofErr w:type="spellEnd"/>
      <w:r>
        <w:t xml:space="preserve"> – jeżeli zachodzi taka okoliczność,</w:t>
      </w:r>
    </w:p>
    <w:p w14:paraId="4E2901CB" w14:textId="77777777" w:rsidR="00EA098A" w:rsidRDefault="00EA098A" w:rsidP="00A411DC">
      <w:pPr>
        <w:jc w:val="both"/>
      </w:pPr>
      <w:r>
        <w:t>5) Zobowiązanie, o którym mowa w Rozdziale VII ust. 4 SWZ, o ile Wykonawca polega na zasobach innego podmiotu,</w:t>
      </w:r>
    </w:p>
    <w:p w14:paraId="1636ADC1" w14:textId="77777777" w:rsidR="00EA098A" w:rsidRDefault="00EA098A" w:rsidP="00A411DC">
      <w:pPr>
        <w:jc w:val="both"/>
      </w:pPr>
      <w:r>
        <w:t>18. Ofertę, oświadczenia zaleca się sporządzić na drukach stanowiących załączniki do SWZ.</w:t>
      </w:r>
    </w:p>
    <w:p w14:paraId="4AB472E5" w14:textId="77777777" w:rsidR="00EA098A" w:rsidRDefault="00EA098A" w:rsidP="00A411DC">
      <w:pPr>
        <w:jc w:val="both"/>
      </w:pPr>
      <w:r>
        <w:t>19. Oferta oraz oświadczenie o niepodleganiu wykluczeniu muszą być złożone w oryginale.</w:t>
      </w:r>
    </w:p>
    <w:p w14:paraId="07A8945C" w14:textId="77777777" w:rsidR="00EA098A" w:rsidRDefault="00EA098A" w:rsidP="00A411DC">
      <w:pPr>
        <w:jc w:val="both"/>
      </w:pPr>
      <w:r>
        <w:t>20. Pełnomocnictwo do złożenia oferty musi być złożone w oryginale w takiej samej formie, jak składana oferta (tj. w formie elektronicznej lub postaci elektronicznej opatrzonej kwalifikowanym podpisem elektronicznym lub podpisem zaufanym lub podpisem osobistym). Dopuszcza się także złożenie elektronicznej kopii (</w:t>
      </w:r>
      <w:proofErr w:type="spellStart"/>
      <w:r>
        <w:t>skanu</w:t>
      </w:r>
      <w:proofErr w:type="spellEnd"/>
      <w:r>
        <w:t xml:space="preserve">) pełnomocnictwa sporządzonego uprzednio w formie pisemnej, w formie elektronicznego poświadczenia sporządzonego stosownie do art. 97 § 2 ustawy z dnia 14 lutego 1991 r. – Prawo o notariacie (Dz. U. z 2022 r. poz. 1799), które to poświadczenie notariusz opatruje kwalifikowanym podpisem elektronicznym, bądź też poprzez opatrzenie </w:t>
      </w:r>
      <w:proofErr w:type="spellStart"/>
      <w:r>
        <w:t>skanu</w:t>
      </w:r>
      <w:proofErr w:type="spellEnd"/>
      <w:r>
        <w:t xml:space="preserve"> pełnomocnictwa sporządzonego uprzednio w formie pisemnej kwalifikowanym podpisem elektronicznym lub podpisem zaufanym lub podpisem osobistym mocodawcy. Elektroniczna kopia pełnomocnictwa nie może być uwierzytelniona przez upełnomocnionego.</w:t>
      </w:r>
    </w:p>
    <w:p w14:paraId="695046BD" w14:textId="77777777" w:rsidR="00EA098A" w:rsidRDefault="00EA098A" w:rsidP="00A411DC">
      <w:pPr>
        <w:jc w:val="both"/>
      </w:pPr>
      <w:r>
        <w:t xml:space="preserve">21. Wykonawcy ubiegający się wspólnie o udzielenie zamówienia (np. spółki cywilne, konsorcja), zgodnie z art. 58 ust. 2 ustawy </w:t>
      </w:r>
      <w:proofErr w:type="spellStart"/>
      <w:r>
        <w:t>Pzp</w:t>
      </w:r>
      <w:proofErr w:type="spellEnd"/>
      <w:r>
        <w:t>, zobowiązani są ustanowić pełnomocnika. Z treści pełnomocnictwa winno jednoznacznie wynikać prawo pełnomocnika do reprezentowania Wykonawcy w postępowaniu o udzielenie zamówienia publicznego albo do reprezentowania w postępowaniu i zawarcia umowy w sprawie zamówienia publicznego w imieniu Wykonawcy. Dokument ten winien być podpisany przez osobę/osoby uprawnioną(-e) do jego udzielenia tj. zgodnie z formą reprezentacji każdego z Wykonawców (podpisany kwalifikowanym podpisem elektronicznym lub profilem zaufanym lub podpisem osobistym). W przypadku wspólników spółki cywilnej dopuszczalne jest przedłożenie umowy spółki cywilnej, z której wynika zakres i sposób reprezentacji, a w przypadku konsorcjum przedłożenie umowy konsorcjum.</w:t>
      </w:r>
    </w:p>
    <w:p w14:paraId="47B6BF24" w14:textId="77777777" w:rsidR="00EA098A" w:rsidRDefault="00EA098A" w:rsidP="00A411DC">
      <w:pPr>
        <w:jc w:val="both"/>
      </w:pPr>
      <w:r>
        <w:t>22. Jeżeli Wykonawca nie złoży przedmiotowych środków dowodowych lub złożone przedmiotowe środki dowodowe będą niekompletne, Zamawiający wezwie do ich złożenia lub uzupełnienia w wyznaczonym terminie.</w:t>
      </w:r>
    </w:p>
    <w:p w14:paraId="48CF92EE" w14:textId="77777777" w:rsidR="00EA098A" w:rsidRDefault="00EA098A" w:rsidP="00A411DC">
      <w:pPr>
        <w:jc w:val="both"/>
      </w:pPr>
      <w:r>
        <w:t>23. Postanowień ust. 22 nie stosuje się, jeżeli przedmiotowy środek dowodowy służy potwierdzaniu zgodności z cechami lub kryteriami określonymi w opisie kryteriów oceny ofert lub, pomimo złożenia przedmiotowego środka dowodowego, oferta podlega odrzuceniu albo zachodzą przesłanki unieważnienia postępowania.</w:t>
      </w:r>
    </w:p>
    <w:p w14:paraId="5E449FE8" w14:textId="3DEA0E65" w:rsidR="00EA098A" w:rsidRDefault="00EA098A" w:rsidP="00A411DC">
      <w:pPr>
        <w:jc w:val="both"/>
      </w:pPr>
      <w:r>
        <w:lastRenderedPageBreak/>
        <w:t xml:space="preserve">24. Wykonawca nie jest zobowiązany do złożenia podmiotowych środków dowodowych, które Zamawiający posiada, jeżeli Wykonawca wskaże te środki oraz potwierdzi ich prawidłowość </w:t>
      </w:r>
      <w:r w:rsidR="00914152">
        <w:t xml:space="preserve"> </w:t>
      </w:r>
      <w:r>
        <w:t>i aktualność.</w:t>
      </w:r>
    </w:p>
    <w:p w14:paraId="09B77342" w14:textId="77777777" w:rsidR="00EA098A" w:rsidRDefault="00EA098A" w:rsidP="00A411DC">
      <w:pPr>
        <w:jc w:val="both"/>
      </w:pPr>
      <w:r>
        <w:t>25. Wykonawca składa podmiotowe środki dowodowe aktualne na dzień ich złożenia.</w:t>
      </w:r>
    </w:p>
    <w:p w14:paraId="46833ADE" w14:textId="2B51B7AD" w:rsidR="00BD632B" w:rsidRDefault="00BD632B" w:rsidP="00A411DC">
      <w:pPr>
        <w:jc w:val="both"/>
      </w:pPr>
      <w:r>
        <w:t xml:space="preserve">26. Wykonawca składa przedmiotowy środek dowodowy w postaci próbek każdego z asortymentu </w:t>
      </w:r>
      <w:r w:rsidR="00F539DA">
        <w:t xml:space="preserve">w rozmiarze </w:t>
      </w:r>
      <w:r w:rsidR="00B145C4">
        <w:t>i</w:t>
      </w:r>
      <w:r w:rsidR="00F539DA">
        <w:t xml:space="preserve"> kolorze zgodnie z opisem w OPZ dla poszczególnego asortymentu </w:t>
      </w:r>
      <w:r>
        <w:t xml:space="preserve">wraz </w:t>
      </w:r>
      <w:r w:rsidR="00B145C4">
        <w:t xml:space="preserve">z </w:t>
      </w:r>
      <w:r>
        <w:t>logowaniem zgodnie z załącznikiem do SWZ w terminie do dnia składania ofert na adres siedziby Zamawiającego.</w:t>
      </w:r>
    </w:p>
    <w:p w14:paraId="1EC1DB75" w14:textId="78456FD7" w:rsidR="00F539DA" w:rsidRDefault="00F539DA" w:rsidP="00F539DA">
      <w:pPr>
        <w:jc w:val="both"/>
      </w:pPr>
      <w:r>
        <w:t>27. Zamawiający wymaga, aby każda przedstawiona próbka odzieży:</w:t>
      </w:r>
    </w:p>
    <w:p w14:paraId="332B591E" w14:textId="017163D4" w:rsidR="00F539DA" w:rsidRDefault="00F539DA" w:rsidP="00F539DA">
      <w:pPr>
        <w:jc w:val="both"/>
      </w:pPr>
      <w:r>
        <w:t>a) była wykonana zgodnie z opisem danego rodzaju odzieży wskazanym przez Zamawiającego w OPZ w tym w szczególności w zakresie koloru i rodzaju materiału,</w:t>
      </w:r>
    </w:p>
    <w:p w14:paraId="18B4184A" w14:textId="43647276" w:rsidR="00F539DA" w:rsidRDefault="00F539DA" w:rsidP="00F539DA">
      <w:pPr>
        <w:jc w:val="both"/>
      </w:pPr>
      <w:r>
        <w:t xml:space="preserve">b) była wykonana w wymaganym rozmiarze </w:t>
      </w:r>
      <w:r w:rsidR="00B145C4">
        <w:t xml:space="preserve">opisanym w przedmiotowych środkach </w:t>
      </w:r>
      <w:r w:rsidR="0070198B">
        <w:t>dowodowych i OPZ</w:t>
      </w:r>
      <w:r>
        <w:t>, dotyczy to tylko ubrań.</w:t>
      </w:r>
    </w:p>
    <w:p w14:paraId="732BCA53" w14:textId="30529A28" w:rsidR="00F539DA" w:rsidRDefault="00F539DA" w:rsidP="00F539DA">
      <w:pPr>
        <w:jc w:val="both"/>
      </w:pPr>
      <w:r>
        <w:t>28.  Zamawiający dokona badania przedstawionych próbek pod względem:</w:t>
      </w:r>
    </w:p>
    <w:p w14:paraId="55B1827A" w14:textId="55AB0B40" w:rsidR="00F539DA" w:rsidRDefault="00F539DA" w:rsidP="00F539DA">
      <w:pPr>
        <w:jc w:val="both"/>
      </w:pPr>
      <w:r>
        <w:t>1) zgodności wykonania próbki z opisem danego rodzaju odzieży wskazanym przez Zamawiającego w OPZ  w zakresie koloru i rodzaju materiału,</w:t>
      </w:r>
    </w:p>
    <w:p w14:paraId="42542C51" w14:textId="4CD06C1F" w:rsidR="00F539DA" w:rsidRDefault="00F539DA" w:rsidP="00F539DA">
      <w:pPr>
        <w:jc w:val="both"/>
      </w:pPr>
      <w:r>
        <w:t>2) sposobu wykończenia i jakości wykonania:</w:t>
      </w:r>
    </w:p>
    <w:p w14:paraId="2D0865B1" w14:textId="56D23C64" w:rsidR="00F539DA" w:rsidRDefault="00F539DA" w:rsidP="00F539DA">
      <w:pPr>
        <w:jc w:val="both"/>
      </w:pPr>
      <w:r>
        <w:t>a) prawidłowa jakość wykończenia wyrobu (proste szwy, nie prują się, tkanina przy szwach nie marszczy się, nie pruje, kolor nici dopasowany do koloru szwów, wykończenie szwów wewnętrznych zabezpieczających tkaninę przed pruciem, brak luźnych nitek, rękawy i nogawki wszyte w sposób uniemożliwiający skręcaniu się materiału, symetryczne zaszewki, odpowiedni obwód pach, zachowana proporcja wyrobu np. niedopuszczalny zbyt wysoki stan spodni, zbyt głęboki dekolt itp.),</w:t>
      </w:r>
    </w:p>
    <w:p w14:paraId="227AD3D0" w14:textId="22ABD4C6" w:rsidR="00F539DA" w:rsidRDefault="00F539DA" w:rsidP="00F539DA">
      <w:pPr>
        <w:jc w:val="both"/>
      </w:pPr>
      <w:r>
        <w:t xml:space="preserve">b) prawidłowa jakość dodatków zamek swobodnie działający (nie zacinający się) zamek błyskawiczny) – kolor dodatków dopasowany do koloru tkaniny </w:t>
      </w:r>
    </w:p>
    <w:p w14:paraId="7684B820" w14:textId="53EA3AD5" w:rsidR="00F539DA" w:rsidRDefault="00F539DA" w:rsidP="00F539DA">
      <w:pPr>
        <w:jc w:val="both"/>
      </w:pPr>
      <w:r>
        <w:t>c) znak/napis/nadruk nadrukowany bez błędów, ogólny wygląd znaku/napisu dobry, nie marszczy się, kolorystyka znaku/napisu/nadruk  zgodny z wymaganiami opisanymi w OPZ, dotyczy tych wyrobów, na których wymagane jest umieszczenie znaku/napisu/nadruku.</w:t>
      </w:r>
    </w:p>
    <w:p w14:paraId="65DD78D4" w14:textId="5BDFD0C6" w:rsidR="00F539DA" w:rsidRDefault="00F539DA" w:rsidP="00F539DA">
      <w:pPr>
        <w:jc w:val="both"/>
      </w:pPr>
      <w:r>
        <w:t>5) sposób badania próbek – oględziny i przymiarka. Próbka będzie badana „zero-jedynkowo” (spełnia /nie spełnia).</w:t>
      </w:r>
    </w:p>
    <w:p w14:paraId="6C9699CE" w14:textId="7D328296" w:rsidR="00F539DA" w:rsidRDefault="00F539DA" w:rsidP="00A411DC">
      <w:pPr>
        <w:jc w:val="both"/>
      </w:pPr>
      <w:r>
        <w:t>6) koszt sporządzenia próbek ponosi Wykonawca. Zamawiający nie zwraca Wykonawcy za koszt sporządzenia próbek.</w:t>
      </w:r>
    </w:p>
    <w:p w14:paraId="5DCD54A3" w14:textId="1EDB7A77" w:rsidR="00EA098A" w:rsidRDefault="00EA098A" w:rsidP="00A411DC">
      <w:pPr>
        <w:jc w:val="both"/>
      </w:pPr>
      <w:r>
        <w:t>XI</w:t>
      </w:r>
      <w:r w:rsidR="0070198B">
        <w:t>V</w:t>
      </w:r>
      <w:r>
        <w:t>. Sposób obliczania ceny oferty</w:t>
      </w:r>
    </w:p>
    <w:p w14:paraId="2934CAC2" w14:textId="77777777" w:rsidR="00EA098A" w:rsidRDefault="00EA098A" w:rsidP="00A411DC">
      <w:pPr>
        <w:jc w:val="both"/>
      </w:pPr>
      <w:r>
        <w:t>1. Oferta musi zawierać cenę brutto za przedmiot zamówienia, zwaną dalej „ceną oferty” lub „ceną”, w rozumieniu art. 3 ust. 1 pkt 1 ustawy z dnia 9 maja 2014 r. o informowaniu o cenach towarów i usług (</w:t>
      </w:r>
      <w:proofErr w:type="spellStart"/>
      <w:r>
        <w:t>Dz.U</w:t>
      </w:r>
      <w:proofErr w:type="spellEnd"/>
      <w:r>
        <w:t>. z 2023 r. poz. 168) tj.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69532A46" w14:textId="77777777" w:rsidR="00EA098A" w:rsidRDefault="00EA098A" w:rsidP="00A411DC">
      <w:pPr>
        <w:jc w:val="both"/>
      </w:pPr>
      <w:r>
        <w:lastRenderedPageBreak/>
        <w:t>2. Wykonawca podaje cenę za realizację przedmiotu zamówienia zgodnie ze wzorem Formularza Ofertowego, stanowiącego załącznik nr 2 do SWZ. Cena powinna być wyrażona w złotych polskich (PLN) z dokładnością do dwóch miejsc po przecinku.</w:t>
      </w:r>
    </w:p>
    <w:p w14:paraId="3689A94E" w14:textId="77777777" w:rsidR="00EA098A" w:rsidRDefault="00EA098A" w:rsidP="00A411DC">
      <w:pPr>
        <w:jc w:val="both"/>
      </w:pPr>
      <w:r>
        <w:t>3. Wartość brutto podana w ofercie będzie obejmować całkowity koszt wykonania zamówienia oraz wszystkie koszty towarzyszące wykonaniu zamówienia, wynikające z zakresu i sposobu realizacji przedmiotu zamówienia oraz wszelkie inne ewentualne obciążenia, w szczególności podatek VAT.</w:t>
      </w:r>
    </w:p>
    <w:p w14:paraId="38452D57" w14:textId="77777777" w:rsidR="00EA098A" w:rsidRDefault="00EA098A" w:rsidP="00A411DC">
      <w:pPr>
        <w:jc w:val="both"/>
      </w:pPr>
      <w:r>
        <w:t>4. 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(tj. pełnomocnik mający siedzibę lub miejsce zamieszkania na terytorium Rzeczypospolitej Polskiej zgodnie z wymaganiami dla Wykonawców krajowych; poza terytorium Rzeczypospolitej Polskiej - zgodnie z wymaganiami dla Wykonawców zagranicznych).</w:t>
      </w:r>
    </w:p>
    <w:p w14:paraId="50E93BFF" w14:textId="77777777" w:rsidR="00EA098A" w:rsidRDefault="00EA098A" w:rsidP="00A411DC">
      <w:pPr>
        <w:jc w:val="both"/>
      </w:pPr>
      <w:r>
        <w:t xml:space="preserve">5. Jeżeli została złożona oferta, której wybór prowadziłby do powstania u Zamawiającego obowiązku podatkowego zgodnie z ustawą z dnia 11 marca 2004 r. o podatku od towarów i usług (Dz. U. z 2022 r. poz. 931, z </w:t>
      </w:r>
      <w:proofErr w:type="spellStart"/>
      <w:r>
        <w:t>późn</w:t>
      </w:r>
      <w:proofErr w:type="spellEnd"/>
      <w:r>
        <w:t>. zm.), dla celów zastosowania kryterium ceny lub kosztu Zamawiający dolicza do przedstawionej w tej ofercie ceny kwotę podatku od towarów i usług, którą miałby obowiązek rozliczyć. W ofercie, o której mowa w ust. 1, Wykonawca ma obowiązek:</w:t>
      </w:r>
    </w:p>
    <w:p w14:paraId="1EAF73DD" w14:textId="77777777" w:rsidR="00EA098A" w:rsidRDefault="00EA098A" w:rsidP="00A411DC">
      <w:pPr>
        <w:jc w:val="both"/>
      </w:pPr>
      <w:r>
        <w:t>1) poinformowania Zamawiającego, że wybór jego oferty będzie prowadził do powstania u Zamawiającego obowiązku podatkowego,</w:t>
      </w:r>
    </w:p>
    <w:p w14:paraId="4BFCB10A" w14:textId="77777777" w:rsidR="00EA098A" w:rsidRDefault="00EA098A" w:rsidP="00A411DC">
      <w:pPr>
        <w:jc w:val="both"/>
      </w:pPr>
      <w:r>
        <w:t>2) wskazania nazwy (rodzaju) towaru lub usługi, których dostawa lub świadczenie będą prowadziły do powstania obowiązku podatkowego,</w:t>
      </w:r>
    </w:p>
    <w:p w14:paraId="3820989C" w14:textId="77777777" w:rsidR="00EA098A" w:rsidRDefault="00EA098A" w:rsidP="00A411DC">
      <w:pPr>
        <w:jc w:val="both"/>
      </w:pPr>
      <w:r>
        <w:t>3) wskazania wartości towaru lub usługi objętego obowiązkiem podatkowym Zamawiającego, bez kwoty podatku,</w:t>
      </w:r>
    </w:p>
    <w:p w14:paraId="558B798E" w14:textId="77777777" w:rsidR="00EA098A" w:rsidRDefault="00EA098A" w:rsidP="00A411DC">
      <w:pPr>
        <w:jc w:val="both"/>
      </w:pPr>
      <w:r>
        <w:t>4) wskazania stawki podatku od towarów i usług, która zgodnie z wiedzą Wykonawcy, będzie miała zastosowanie.</w:t>
      </w:r>
    </w:p>
    <w:p w14:paraId="62C3111A" w14:textId="77777777" w:rsidR="00EA098A" w:rsidRDefault="00EA098A" w:rsidP="00A411DC">
      <w:pPr>
        <w:jc w:val="both"/>
      </w:pPr>
      <w:r>
        <w:t>6. Wzór Formularza Ofertowego załącznik nr 2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1CA853D1" w14:textId="384DB4CB" w:rsidR="00013487" w:rsidRDefault="00013487" w:rsidP="00A411DC">
      <w:pPr>
        <w:jc w:val="both"/>
      </w:pPr>
      <w:r>
        <w:t xml:space="preserve">7. Cena powinna zawierać koszt dostawy </w:t>
      </w:r>
      <w:r w:rsidR="00563308">
        <w:t>na wskazany adres Zamawiającego.</w:t>
      </w:r>
    </w:p>
    <w:p w14:paraId="70740E73" w14:textId="64F5DDED" w:rsidR="00EA098A" w:rsidRDefault="00EA098A" w:rsidP="00A411DC">
      <w:pPr>
        <w:jc w:val="both"/>
      </w:pPr>
      <w:r>
        <w:t>XV. Wymagania dotyczące wadium</w:t>
      </w:r>
    </w:p>
    <w:p w14:paraId="2F5B4338" w14:textId="77777777" w:rsidR="00EA098A" w:rsidRDefault="00EA098A" w:rsidP="00A411DC">
      <w:pPr>
        <w:jc w:val="both"/>
      </w:pPr>
      <w:r>
        <w:t>Zamawiający nie wymaga wniesienia wadium.</w:t>
      </w:r>
    </w:p>
    <w:p w14:paraId="5B2E957B" w14:textId="474FBDDD" w:rsidR="00EA098A" w:rsidRDefault="00EA098A" w:rsidP="00A411DC">
      <w:pPr>
        <w:jc w:val="both"/>
      </w:pPr>
      <w:r>
        <w:t>XV</w:t>
      </w:r>
      <w:r w:rsidR="0070198B">
        <w:t>I</w:t>
      </w:r>
      <w:r>
        <w:t>. Termin związania ofertą</w:t>
      </w:r>
    </w:p>
    <w:p w14:paraId="25297D3B" w14:textId="1624B18D" w:rsidR="00EA098A" w:rsidRDefault="00EA098A" w:rsidP="00A411DC">
      <w:pPr>
        <w:jc w:val="both"/>
      </w:pPr>
      <w:r>
        <w:t>1. Wykonawca będzie związany ofertą przez okres 30 dni. Bieg terminu związania ofertą rozpoczyna się wraz z upływem terminu składania</w:t>
      </w:r>
      <w:r w:rsidR="00D50A24">
        <w:t>.</w:t>
      </w:r>
    </w:p>
    <w:p w14:paraId="43B60957" w14:textId="77777777" w:rsidR="00EA098A" w:rsidRDefault="00EA098A" w:rsidP="00A411DC">
      <w:pPr>
        <w:jc w:val="both"/>
      </w:pPr>
      <w:r>
        <w:t xml:space="preserve">2. W przypadku, gdy wybór najkorzystniejszej oferty nie nastąpi przed upływem terminu związania ofertą wskazanego w ust. 1, Zamawiający przed upływem terminu związania ofertą zwraca się jednokrotnie do Wykonawców o wyrażenie zgody na przedłużenie tego </w:t>
      </w:r>
      <w:r>
        <w:lastRenderedPageBreak/>
        <w:t>terminu o wskazywany przez niego okres, nie dłuższy niż 30 dni. Przedłużenie terminu związania ofertą wymaga złożenia przez Wykonawcę pisemnego oświadczenia o wyrażeniu zgody na przedłużenie terminu związania ofertą.</w:t>
      </w:r>
    </w:p>
    <w:p w14:paraId="39911E54" w14:textId="77777777" w:rsidR="00EA098A" w:rsidRDefault="00EA098A" w:rsidP="00A411DC">
      <w:pPr>
        <w:jc w:val="both"/>
      </w:pPr>
      <w:r>
        <w:t>3. Odmowa wyrażenia zgody na przedłużenie terminu związania ofertą nie powoduje utraty wadium (jeżeli było wymagane).</w:t>
      </w:r>
    </w:p>
    <w:p w14:paraId="0F45608C" w14:textId="5933AF49" w:rsidR="00EA098A" w:rsidRDefault="00EA098A" w:rsidP="00A411DC">
      <w:pPr>
        <w:jc w:val="both"/>
      </w:pPr>
      <w:r>
        <w:t>XVI</w:t>
      </w:r>
      <w:r w:rsidR="0070198B">
        <w:t>I</w:t>
      </w:r>
      <w:r>
        <w:t>. Miejsce i termin składania ofert</w:t>
      </w:r>
    </w:p>
    <w:p w14:paraId="226245AB" w14:textId="282AF0E6" w:rsidR="004B0BA7" w:rsidRDefault="00EA098A" w:rsidP="00A93F96">
      <w:pPr>
        <w:pStyle w:val="Akapitzlist"/>
        <w:numPr>
          <w:ilvl w:val="0"/>
          <w:numId w:val="1"/>
        </w:numPr>
        <w:jc w:val="both"/>
      </w:pPr>
      <w:r>
        <w:t xml:space="preserve">Ofertę wraz z wymaganymi dokumentami należy umieścić na Portalu UZP pod adresem: </w:t>
      </w:r>
    </w:p>
    <w:p w14:paraId="18DEE205" w14:textId="41175E2B" w:rsidR="00A93F96" w:rsidRDefault="00477479" w:rsidP="00A93F96">
      <w:pPr>
        <w:pStyle w:val="Akapitzlist"/>
        <w:numPr>
          <w:ilvl w:val="0"/>
          <w:numId w:val="1"/>
        </w:numPr>
        <w:jc w:val="both"/>
      </w:pPr>
      <w:r>
        <w:t xml:space="preserve">2. </w:t>
      </w:r>
      <w:r w:rsidR="00A93F96">
        <w:t xml:space="preserve">W terminie do dnia </w:t>
      </w:r>
      <w:r w:rsidR="00563308">
        <w:t>11.05.2026 r. do godziny 12.00</w:t>
      </w:r>
    </w:p>
    <w:p w14:paraId="7F8A9F06" w14:textId="77777777" w:rsidR="00EA098A" w:rsidRDefault="00EA098A" w:rsidP="00A411DC">
      <w:pPr>
        <w:jc w:val="both"/>
      </w:pPr>
      <w:r>
        <w:t>3. Oferta lub wniosek składana elektronicznie musi zostać podpisana elektronicznym podpisem kwalifikowanym, podpisem zaufanym lub podpisem osobistym.</w:t>
      </w:r>
    </w:p>
    <w:p w14:paraId="1D6BB06B" w14:textId="33A86418" w:rsidR="00EA098A" w:rsidRDefault="00EA098A" w:rsidP="00914152">
      <w:pPr>
        <w:jc w:val="both"/>
      </w:pPr>
      <w:r>
        <w:t>XVII</w:t>
      </w:r>
      <w:r w:rsidR="0070198B">
        <w:t>I</w:t>
      </w:r>
      <w:r>
        <w:t>. Otwarcie ofert</w:t>
      </w:r>
      <w:r w:rsidR="003854FC">
        <w:t xml:space="preserve"> w dniu 11.05.2026 r. o godzinie 12.30</w:t>
      </w:r>
    </w:p>
    <w:p w14:paraId="475BCC57" w14:textId="77777777" w:rsidR="00EA098A" w:rsidRDefault="00EA098A" w:rsidP="00A411DC">
      <w:pPr>
        <w:jc w:val="both"/>
      </w:pPr>
      <w:r>
        <w:t>2. Otwarcie ofert nastąpi za pośrednictwem Platformy https://ezamowienia.gov.pl.</w:t>
      </w:r>
    </w:p>
    <w:p w14:paraId="27BB0CC9" w14:textId="77777777" w:rsidR="00EA098A" w:rsidRDefault="00EA098A" w:rsidP="00A411DC">
      <w:pPr>
        <w:jc w:val="both"/>
      </w:pPr>
      <w:r>
        <w:t>3. Zamawiający, najpóźniej przed otwarciem ofert, udostępni na stronie internetowej prowadzonego postępowania informację o kwocie, jaką zamierza przeznaczyć na sfinansowanie zamówienia.</w:t>
      </w:r>
    </w:p>
    <w:p w14:paraId="626B0CEB" w14:textId="77777777" w:rsidR="00EA098A" w:rsidRDefault="00EA098A" w:rsidP="00A411DC">
      <w:pPr>
        <w:jc w:val="both"/>
      </w:pPr>
      <w:r>
        <w:t>4. Zamawiający, niezwłocznie po otwarciu ofert, udostępni na stronie internetowej prowadzonego postępowania informacje o:</w:t>
      </w:r>
    </w:p>
    <w:p w14:paraId="3FDB7873" w14:textId="77777777" w:rsidR="00EA098A" w:rsidRDefault="00EA098A" w:rsidP="00A411DC">
      <w:pPr>
        <w:jc w:val="both"/>
      </w:pPr>
      <w:r>
        <w:t>1) nazwach albo imionach i nazwiskach oraz siedzibach lub miejscach prowadzonej działalności gospodarczej albo miejscach zamieszkania Wykonawców, których oferty zostały otwarte;</w:t>
      </w:r>
    </w:p>
    <w:p w14:paraId="61A8AEE3" w14:textId="77777777" w:rsidR="00EA098A" w:rsidRDefault="00EA098A" w:rsidP="00A411DC">
      <w:pPr>
        <w:jc w:val="both"/>
      </w:pPr>
      <w:r>
        <w:t>2) cenach zawartych w ofertach.</w:t>
      </w:r>
    </w:p>
    <w:p w14:paraId="1F4A35E0" w14:textId="77777777" w:rsidR="00EA098A" w:rsidRDefault="00EA098A" w:rsidP="00A411DC">
      <w:pPr>
        <w:jc w:val="both"/>
      </w:pPr>
      <w:r>
        <w:t>5. W przypadku wystąpienia awarii systemu teleinformatycznego, która spowoduje brak możliwości otwarcia ofert w terminie określonym przez Zamawiającego, otwarcie ofert nastąpi niezwłocznie po usunięciu awarii.</w:t>
      </w:r>
    </w:p>
    <w:p w14:paraId="7D018C11" w14:textId="77777777" w:rsidR="00EA098A" w:rsidRDefault="00EA098A" w:rsidP="00A411DC">
      <w:pPr>
        <w:jc w:val="both"/>
      </w:pPr>
      <w:r>
        <w:t xml:space="preserve">6. Zamawiający poinformuje o zmianie terminu otwarcia ofert na stronie internetowej prowadzonego postępowania Uwaga! Zgodnie z ustawą </w:t>
      </w:r>
      <w:proofErr w:type="spellStart"/>
      <w:r>
        <w:t>Pzp</w:t>
      </w:r>
      <w:proofErr w:type="spellEnd"/>
      <w:r>
        <w:t xml:space="preserve"> Zamawiający nie ma obowiązku przeprowadzania jawnej sesji otwarcia ofert w sposób jawny z udziałem Wykonawców lub transmitowania sesji otwarcia za pośrednictwem elektronicznych narzędzi do przekazu wideo on-</w:t>
      </w:r>
      <w:proofErr w:type="spellStart"/>
      <w:r>
        <w:t>line</w:t>
      </w:r>
      <w:proofErr w:type="spellEnd"/>
      <w:r>
        <w:t xml:space="preserve"> a ma jedynie takie uprawnienie.</w:t>
      </w:r>
    </w:p>
    <w:p w14:paraId="3F676322" w14:textId="3477EFA6" w:rsidR="00EA098A" w:rsidRDefault="00EA098A" w:rsidP="00A411DC">
      <w:pPr>
        <w:jc w:val="both"/>
      </w:pPr>
      <w:r>
        <w:t>X</w:t>
      </w:r>
      <w:r w:rsidR="0070198B">
        <w:t>IX</w:t>
      </w:r>
      <w:r>
        <w:t>. Opis kryteriów oceny ofert wraz z podaniem wag tych kryteriów i sposobu oceny ofert</w:t>
      </w:r>
    </w:p>
    <w:p w14:paraId="7C52EC09" w14:textId="77777777" w:rsidR="00EA098A" w:rsidRDefault="00EA098A" w:rsidP="00A411DC">
      <w:pPr>
        <w:jc w:val="both"/>
      </w:pPr>
      <w:r>
        <w:t>1. Przy wyborze najkorzystniejszej oferty Zamawiający będzie się kierował następującymi kryteriami oceny ofert:</w:t>
      </w:r>
    </w:p>
    <w:p w14:paraId="14360990" w14:textId="1E31CAF0" w:rsidR="00EA098A" w:rsidRDefault="0070475E" w:rsidP="00A411DC">
      <w:pPr>
        <w:jc w:val="both"/>
      </w:pPr>
      <w:r>
        <w:t xml:space="preserve">1) </w:t>
      </w:r>
      <w:r w:rsidR="00EA098A">
        <w:t xml:space="preserve">Cena oferty brutto (C) – waga kryterium </w:t>
      </w:r>
      <w:r w:rsidR="0070198B">
        <w:t>6</w:t>
      </w:r>
      <w:r w:rsidR="00EA098A">
        <w:t>0%;</w:t>
      </w:r>
    </w:p>
    <w:p w14:paraId="4E575EDF" w14:textId="77777777" w:rsidR="00EA098A" w:rsidRDefault="00EA098A" w:rsidP="00A411DC">
      <w:pPr>
        <w:jc w:val="both"/>
      </w:pPr>
      <w:r>
        <w:t>W ramach oceny kryterium Cena oferty brutto Zamawiający bierze pod uwagę cenę zaoferowaną przez Wykonawcę w Formularzu ofertowym. Liczba punktów w tym kryterium zostanie obliczona na podstawie poniższego wzoru:</w:t>
      </w:r>
    </w:p>
    <w:p w14:paraId="08DF818F" w14:textId="1889EA09" w:rsidR="00EA098A" w:rsidRDefault="00EA098A" w:rsidP="00A411DC">
      <w:pPr>
        <w:jc w:val="both"/>
      </w:pPr>
      <w:r>
        <w:t xml:space="preserve">C = </w:t>
      </w:r>
      <w:proofErr w:type="spellStart"/>
      <w:r>
        <w:t>Cmin</w:t>
      </w:r>
      <w:proofErr w:type="spellEnd"/>
      <w:r>
        <w:t>/</w:t>
      </w:r>
      <w:proofErr w:type="spellStart"/>
      <w:r>
        <w:t>Cb</w:t>
      </w:r>
      <w:proofErr w:type="spellEnd"/>
      <w:r>
        <w:t xml:space="preserve"> x </w:t>
      </w:r>
      <w:r w:rsidR="00BD632B">
        <w:t>6</w:t>
      </w:r>
      <w:r>
        <w:t>0%</w:t>
      </w:r>
    </w:p>
    <w:p w14:paraId="0179F7B0" w14:textId="77777777" w:rsidR="00EA098A" w:rsidRDefault="00EA098A" w:rsidP="00A411DC">
      <w:pPr>
        <w:jc w:val="both"/>
      </w:pPr>
      <w:r>
        <w:t>gdzie:</w:t>
      </w:r>
    </w:p>
    <w:p w14:paraId="3F1FB8E9" w14:textId="77777777" w:rsidR="00EA098A" w:rsidRDefault="00EA098A" w:rsidP="00A411DC">
      <w:pPr>
        <w:jc w:val="both"/>
      </w:pPr>
      <w:proofErr w:type="spellStart"/>
      <w:r>
        <w:t>Cmin</w:t>
      </w:r>
      <w:proofErr w:type="spellEnd"/>
      <w:r>
        <w:t xml:space="preserve"> – cena brutto oferty najtańszej /spośród ofert nieodrzuconych</w:t>
      </w:r>
    </w:p>
    <w:p w14:paraId="3F058F4C" w14:textId="77777777" w:rsidR="00EA098A" w:rsidRDefault="00EA098A" w:rsidP="00A411DC">
      <w:pPr>
        <w:jc w:val="both"/>
      </w:pPr>
      <w:proofErr w:type="spellStart"/>
      <w:r>
        <w:lastRenderedPageBreak/>
        <w:t>Cb</w:t>
      </w:r>
      <w:proofErr w:type="spellEnd"/>
      <w:r>
        <w:t xml:space="preserve"> – cena brutto oferty ocenianej</w:t>
      </w:r>
    </w:p>
    <w:p w14:paraId="535734F1" w14:textId="34D69BDD" w:rsidR="00EA098A" w:rsidRDefault="00EA098A" w:rsidP="00A411DC">
      <w:pPr>
        <w:jc w:val="both"/>
      </w:pPr>
      <w:r>
        <w:t xml:space="preserve">W tym kryterium wykonawca może uzyskać maksymalnie </w:t>
      </w:r>
      <w:r w:rsidR="00BD632B">
        <w:t>6</w:t>
      </w:r>
      <w:r>
        <w:t>0 punktów.</w:t>
      </w:r>
    </w:p>
    <w:p w14:paraId="15C3B3BD" w14:textId="636F787B" w:rsidR="00563308" w:rsidRPr="00563308" w:rsidRDefault="0070475E" w:rsidP="00563308">
      <w:pPr>
        <w:jc w:val="both"/>
      </w:pPr>
      <w:r w:rsidRPr="0070475E">
        <w:t xml:space="preserve">2) </w:t>
      </w:r>
      <w:r w:rsidR="00563308">
        <w:t>Z</w:t>
      </w:r>
      <w:r w:rsidR="00563308" w:rsidRPr="00563308">
        <w:t xml:space="preserve">asoby i udokumentowane doświadczenie w tworzeniu projektów oraz </w:t>
      </w:r>
      <w:proofErr w:type="spellStart"/>
      <w:r w:rsidR="00563308" w:rsidRPr="00563308">
        <w:t>branding</w:t>
      </w:r>
      <w:proofErr w:type="spellEnd"/>
      <w:r w:rsidR="00563308" w:rsidRPr="00563308">
        <w:t xml:space="preserve"> </w:t>
      </w:r>
      <w:proofErr w:type="spellStart"/>
      <w:r w:rsidR="00563308" w:rsidRPr="00563308">
        <w:t>manualu</w:t>
      </w:r>
      <w:proofErr w:type="spellEnd"/>
      <w:r w:rsidR="00563308">
        <w:t>-waga 10%</w:t>
      </w:r>
    </w:p>
    <w:p w14:paraId="6271C2C5" w14:textId="01F4DF2F" w:rsidR="00AE02A7" w:rsidRDefault="00AE02A7" w:rsidP="0070475E">
      <w:pPr>
        <w:jc w:val="both"/>
      </w:pPr>
      <w:r>
        <w:t xml:space="preserve">Wykonawca zobowiązany będzie  do złożenia listy </w:t>
      </w:r>
      <w:r w:rsidR="00563308">
        <w:t xml:space="preserve">udokumentowanych doświadczeń </w:t>
      </w:r>
      <w:r>
        <w:t xml:space="preserve"> wraz z nazwą Zleceniodawcy terminem </w:t>
      </w:r>
      <w:r w:rsidR="00563308">
        <w:t>realizacji</w:t>
      </w:r>
      <w:r w:rsidR="00BD632B">
        <w:t xml:space="preserve"> dla potwierdzenia spełnienia tego warunku.</w:t>
      </w:r>
    </w:p>
    <w:p w14:paraId="224AB5C1" w14:textId="22405B0A" w:rsidR="001B1123" w:rsidRDefault="001B1123" w:rsidP="0070475E">
      <w:pPr>
        <w:jc w:val="both"/>
      </w:pPr>
      <w:r>
        <w:t>Powyżej zleceń  5   -10 pkt</w:t>
      </w:r>
    </w:p>
    <w:p w14:paraId="2898E5F6" w14:textId="19F1536B" w:rsidR="001B1123" w:rsidRDefault="001B1123" w:rsidP="0070475E">
      <w:pPr>
        <w:jc w:val="both"/>
      </w:pPr>
      <w:r>
        <w:t>Zlecenia 3-4             - 5 pkt</w:t>
      </w:r>
    </w:p>
    <w:p w14:paraId="36750906" w14:textId="327DAD9A" w:rsidR="001B1123" w:rsidRDefault="001B1123" w:rsidP="0070475E">
      <w:pPr>
        <w:jc w:val="both"/>
      </w:pPr>
      <w:r>
        <w:t>Zlecenia 1-2             -0 pkt</w:t>
      </w:r>
    </w:p>
    <w:p w14:paraId="107922E9" w14:textId="39B231EB" w:rsidR="00050547" w:rsidRDefault="00BD632B" w:rsidP="00050547">
      <w:pPr>
        <w:jc w:val="both"/>
      </w:pPr>
      <w:r>
        <w:t xml:space="preserve">3) Jakość i </w:t>
      </w:r>
      <w:r w:rsidR="00F56C65">
        <w:t>wykonanie stroju-waga 2</w:t>
      </w:r>
      <w:r>
        <w:t>0 %</w:t>
      </w:r>
      <w:r w:rsidR="00050547">
        <w:t xml:space="preserve"> w ramach kryterium „jakość” brane będą pod uwagę odpowiednio dla danego produktu w szczególności następujące cechy:</w:t>
      </w:r>
    </w:p>
    <w:p w14:paraId="123CF31A" w14:textId="5D96112B" w:rsidR="00050547" w:rsidRDefault="00050547" w:rsidP="00050547">
      <w:pPr>
        <w:jc w:val="both"/>
      </w:pPr>
      <w:r>
        <w:t>3.1  jakość materiałów (m. in. grubość, sztywność, zgodność z opisem) – maksymalnie 30 pkt,</w:t>
      </w:r>
    </w:p>
    <w:p w14:paraId="4746F799" w14:textId="79FCB418" w:rsidR="00050547" w:rsidRDefault="00050547" w:rsidP="00050547">
      <w:pPr>
        <w:jc w:val="both"/>
      </w:pPr>
      <w:r>
        <w:t>3.2 jakość szycia (m. in. precyzja i trwałość szwów) – maksymalnie 30 pkt,</w:t>
      </w:r>
    </w:p>
    <w:p w14:paraId="6BCA4E9E" w14:textId="3D89C791" w:rsidR="00050547" w:rsidRDefault="00050547" w:rsidP="00050547">
      <w:pPr>
        <w:jc w:val="both"/>
      </w:pPr>
      <w:r>
        <w:t>3.3 wygoda (m. in. ograniczenie swobody ruchów, komfort termiczny) – maksymalnie 30 pkt,</w:t>
      </w:r>
    </w:p>
    <w:p w14:paraId="3667D932" w14:textId="20F9F395" w:rsidR="00BD632B" w:rsidRDefault="00050547" w:rsidP="00050547">
      <w:pPr>
        <w:jc w:val="both"/>
      </w:pPr>
      <w:r>
        <w:t>3.4  estetyka wykonania logotypów – maksymalnie 10 pkt.</w:t>
      </w:r>
    </w:p>
    <w:p w14:paraId="1FF4B185" w14:textId="2D30F4C8" w:rsidR="0070198B" w:rsidRDefault="0070198B" w:rsidP="00050547">
      <w:pPr>
        <w:jc w:val="both"/>
      </w:pPr>
      <w:r>
        <w:t xml:space="preserve">3.5 Oceny punktowej dokona komisja, Każdy członek komisji dokona  własnej punktacji w poszczególnych punktach, a punkty </w:t>
      </w:r>
      <w:r w:rsidR="00F56C65">
        <w:t>otrzymane będą pomnożone przez 2</w:t>
      </w:r>
      <w:r>
        <w:t>0%</w:t>
      </w:r>
    </w:p>
    <w:p w14:paraId="4A2B670F" w14:textId="4F88241D" w:rsidR="00F56C65" w:rsidRDefault="00F56C65" w:rsidP="00050547">
      <w:pPr>
        <w:jc w:val="both"/>
      </w:pPr>
      <w:r>
        <w:t>4. Termin dostawy -10 pkt</w:t>
      </w:r>
    </w:p>
    <w:p w14:paraId="7E1D9272" w14:textId="51C2B9F8" w:rsidR="00F56C65" w:rsidRDefault="00F56C65" w:rsidP="00050547">
      <w:pPr>
        <w:jc w:val="both"/>
      </w:pPr>
      <w:r>
        <w:t>Termin dostawy do 5 dni kalendarzowych od zamówienia -10 pkt</w:t>
      </w:r>
    </w:p>
    <w:p w14:paraId="0F95C809" w14:textId="0939D9B5" w:rsidR="00F56C65" w:rsidRPr="00F56C65" w:rsidRDefault="00F56C65" w:rsidP="00F56C65">
      <w:pPr>
        <w:jc w:val="both"/>
      </w:pPr>
      <w:r>
        <w:t xml:space="preserve">Termin dostawy do </w:t>
      </w:r>
      <w:r w:rsidR="00C62527">
        <w:t>7</w:t>
      </w:r>
      <w:r w:rsidRPr="00F56C65">
        <w:t xml:space="preserve"> dni </w:t>
      </w:r>
      <w:r>
        <w:t xml:space="preserve"> kalendarzowych od zamówienia -5</w:t>
      </w:r>
      <w:r w:rsidRPr="00F56C65">
        <w:t xml:space="preserve"> pkt</w:t>
      </w:r>
    </w:p>
    <w:p w14:paraId="11A0AEC8" w14:textId="52D24423" w:rsidR="00F56C65" w:rsidRPr="00F56C65" w:rsidRDefault="00F56C65" w:rsidP="00F56C65">
      <w:pPr>
        <w:jc w:val="both"/>
      </w:pPr>
      <w:r w:rsidRPr="00F56C65">
        <w:t xml:space="preserve">Termin dostawy </w:t>
      </w:r>
      <w:r w:rsidR="00C62527">
        <w:t xml:space="preserve">powyżej 7 </w:t>
      </w:r>
      <w:r>
        <w:t>dni kalendarzowych od zamówienia -</w:t>
      </w:r>
      <w:r w:rsidRPr="00F56C65">
        <w:t>0 pkt</w:t>
      </w:r>
    </w:p>
    <w:p w14:paraId="63ED548C" w14:textId="44E3F57C" w:rsidR="0070198B" w:rsidRDefault="0070198B" w:rsidP="00050547">
      <w:pPr>
        <w:jc w:val="both"/>
      </w:pPr>
      <w:r>
        <w:t>Suma punktów stanowić będzie o całościowej punktacji.</w:t>
      </w:r>
    </w:p>
    <w:p w14:paraId="5396F5B0" w14:textId="1A87E987" w:rsidR="00EA098A" w:rsidRDefault="0070475E" w:rsidP="00A411DC">
      <w:pPr>
        <w:jc w:val="both"/>
      </w:pPr>
      <w:r>
        <w:t xml:space="preserve"> </w:t>
      </w:r>
      <w:r w:rsidR="00AE02A7">
        <w:t>2</w:t>
      </w:r>
      <w:r w:rsidR="00EA098A">
        <w:t>. Zamawiający, uzna wykonawcę, którego oferta zostanie najwyżej oceniona, za najkorzystniejszego i wezwie go do złożenia dokumentów podmiotowych.</w:t>
      </w:r>
    </w:p>
    <w:p w14:paraId="615C4F9B" w14:textId="55476DD6" w:rsidR="00EA098A" w:rsidRDefault="00AE02A7" w:rsidP="00A411DC">
      <w:pPr>
        <w:jc w:val="both"/>
      </w:pPr>
      <w:r>
        <w:t>3</w:t>
      </w:r>
      <w:r w:rsidR="00EA098A">
        <w:t>. Punktacja przyznawana ofertom będzie liczona z dokładnością do dwóch miejsc po przecinku, zgodnie z zasadami arytmetyki.</w:t>
      </w:r>
    </w:p>
    <w:p w14:paraId="2D66D204" w14:textId="2A6B0837" w:rsidR="00EA098A" w:rsidRDefault="00AE02A7" w:rsidP="00A411DC">
      <w:pPr>
        <w:jc w:val="both"/>
      </w:pPr>
      <w:r>
        <w:t>4</w:t>
      </w:r>
      <w:r w:rsidR="00EA098A">
        <w:t>. W toku badania i oceny ofert Zamawiający może żądać od Wykonawcy wyjaśnień dotyczących treści złożonej oferty, w tym zaoferowanej ceny.</w:t>
      </w:r>
    </w:p>
    <w:p w14:paraId="5C939BB9" w14:textId="5A9ED616" w:rsidR="00EA098A" w:rsidRDefault="00AE02A7" w:rsidP="00A411DC">
      <w:pPr>
        <w:jc w:val="both"/>
      </w:pPr>
      <w:r>
        <w:t>5</w:t>
      </w:r>
      <w:r w:rsidR="00EA098A">
        <w:t>. Zamawiający udzieli zamówienia Wykonawcy, którego oferta zostanie uznana za najkorzystniejszą.</w:t>
      </w:r>
      <w:r w:rsidRPr="00AE02A7">
        <w:t xml:space="preserve"> Jeżeli wybór najkorzystniejszej oferty nie będzie możliwy z uwagi na to, że dwie lub więcej ofert przedstawia taki sam bilans ceny i innych kryteriów oceny ofert, Zamawiający wybierze spośród tych ofert ofertę, która otrzymała większą ilość punktów w kryterium o najwyższej wadze.</w:t>
      </w:r>
    </w:p>
    <w:p w14:paraId="25C9F1DC" w14:textId="784D6638" w:rsidR="00EA098A" w:rsidRDefault="00EA098A" w:rsidP="00A411DC">
      <w:pPr>
        <w:jc w:val="both"/>
      </w:pPr>
      <w:r>
        <w:t>XX. Informacje o formalnościach, jakie powinny być dopełnione po wyborze oferty w celu zawarcia umowy</w:t>
      </w:r>
    </w:p>
    <w:p w14:paraId="4F503CBE" w14:textId="77777777" w:rsidR="00EA098A" w:rsidRDefault="00EA098A" w:rsidP="00A411DC">
      <w:pPr>
        <w:jc w:val="both"/>
      </w:pPr>
      <w:r>
        <w:lastRenderedPageBreak/>
        <w:t>1. Zamawiający zawiera umowę w sprawie zamówienia publicznego w terminie nie krótszym niż 5 dni od dnia przesłania zawiadomienia o wyborze najkorzystniejszej oferty.</w:t>
      </w:r>
    </w:p>
    <w:p w14:paraId="54372B3A" w14:textId="77777777" w:rsidR="00EA098A" w:rsidRDefault="00EA098A" w:rsidP="00A411DC">
      <w:pPr>
        <w:jc w:val="both"/>
      </w:pPr>
      <w:r>
        <w:t>2. Zamawiający może zawrzeć umowę w sprawie zamówienia publicznego przed upływem terminu, o którym mowa w ust. 1, jeżeli w postępowaniu o udzielenie zamówienia prowadzonym w trybie podstawowym złożono tylko jedną ofertę.</w:t>
      </w:r>
    </w:p>
    <w:p w14:paraId="6382209E" w14:textId="77777777" w:rsidR="00EA098A" w:rsidRDefault="00EA098A" w:rsidP="00A411DC">
      <w:pPr>
        <w:jc w:val="both"/>
      </w:pPr>
      <w:r>
        <w:t>3. 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22A315B" w14:textId="77777777" w:rsidR="00EA098A" w:rsidRDefault="00EA098A" w:rsidP="00A411DC">
      <w:pPr>
        <w:jc w:val="both"/>
      </w:pPr>
      <w:r>
        <w:t>4. Wykonawca będzie zobowiązany do podpisania umowy w miejscu i terminie wskazanym przez Zamawiającego.</w:t>
      </w:r>
    </w:p>
    <w:p w14:paraId="102CF32B" w14:textId="4C5759D2" w:rsidR="00EA098A" w:rsidRDefault="00EA098A" w:rsidP="00A411DC">
      <w:pPr>
        <w:jc w:val="both"/>
      </w:pPr>
      <w:r>
        <w:t>XX</w:t>
      </w:r>
      <w:r w:rsidR="0070198B">
        <w:t>I</w:t>
      </w:r>
      <w:r>
        <w:t>. Wymagania dotyczące zabezpieczenia należytego wykonania umowy</w:t>
      </w:r>
    </w:p>
    <w:p w14:paraId="27797551" w14:textId="77777777" w:rsidR="00EA098A" w:rsidRDefault="00EA098A" w:rsidP="00A411DC">
      <w:pPr>
        <w:jc w:val="both"/>
      </w:pPr>
      <w:r>
        <w:t>Zamawiający nie wymaga wniesienia zabezpieczenia należytego wykonania umowy.</w:t>
      </w:r>
    </w:p>
    <w:p w14:paraId="79965CD8" w14:textId="4E1DA148" w:rsidR="00EA098A" w:rsidRDefault="00EA098A" w:rsidP="00A411DC">
      <w:pPr>
        <w:jc w:val="both"/>
      </w:pPr>
      <w:r>
        <w:t>XXI</w:t>
      </w:r>
      <w:r w:rsidR="0070198B">
        <w:t>I</w:t>
      </w:r>
      <w:r>
        <w:t>. Informacje o treści zawieranej umowy oraz możliwości jej zmiany</w:t>
      </w:r>
    </w:p>
    <w:p w14:paraId="1874C20F" w14:textId="77777777" w:rsidR="00EA098A" w:rsidRDefault="00EA098A" w:rsidP="00A411DC">
      <w:pPr>
        <w:jc w:val="both"/>
      </w:pPr>
      <w:r>
        <w:t>1. Wybrany Wykonawca jest zobowiązany do zawarcia umowy w sprawie zamówienia publicznego na warunkach określonych w projektowanych postanowieniach umowy, stanowiących załącznik nr 3 do SWZ.</w:t>
      </w:r>
    </w:p>
    <w:p w14:paraId="52456907" w14:textId="77777777" w:rsidR="00EA098A" w:rsidRDefault="00EA098A" w:rsidP="00A411DC">
      <w:pPr>
        <w:jc w:val="both"/>
      </w:pPr>
      <w:r>
        <w:t>2. Zakres świadczenia Wykonawcy wynikający z umowy jest tożsamy z jego zobowiązaniem zawartym w ofercie.</w:t>
      </w:r>
    </w:p>
    <w:p w14:paraId="4BDB187E" w14:textId="77777777" w:rsidR="00EA098A" w:rsidRDefault="00EA098A" w:rsidP="00A411DC">
      <w:pPr>
        <w:jc w:val="both"/>
      </w:pPr>
      <w:r>
        <w:t xml:space="preserve">3. Zamawiający przewiduje możliwość zmiany zawartej umowy w stosunku do treści wybranej oferty w zakresie uregulowanym w art. 455 ustawy </w:t>
      </w:r>
      <w:proofErr w:type="spellStart"/>
      <w:r>
        <w:t>Pzp</w:t>
      </w:r>
      <w:proofErr w:type="spellEnd"/>
      <w:r>
        <w:t xml:space="preserve"> oraz wskazanym w projektowanych postanowieniach umowy, stanowiących załącznik nr 3 do SWZ.</w:t>
      </w:r>
    </w:p>
    <w:p w14:paraId="2F4789A5" w14:textId="77777777" w:rsidR="00EA098A" w:rsidRDefault="00EA098A" w:rsidP="00A411DC">
      <w:pPr>
        <w:jc w:val="both"/>
      </w:pPr>
      <w:r>
        <w:t>4. Zmiana umowy wymaga dla swej ważności, pod rygorem nieważności, zachowania formy elektronicznej lub pisemnej.</w:t>
      </w:r>
    </w:p>
    <w:p w14:paraId="667839AF" w14:textId="61C138BF" w:rsidR="00EA098A" w:rsidRDefault="00EA098A" w:rsidP="00A411DC">
      <w:pPr>
        <w:jc w:val="both"/>
      </w:pPr>
      <w:r>
        <w:t>XXII</w:t>
      </w:r>
      <w:r w:rsidR="0070198B">
        <w:t>I</w:t>
      </w:r>
      <w:r>
        <w:t>. Pouczenie o środkach ochrony prawnej przysługujących Wykonawcy</w:t>
      </w:r>
    </w:p>
    <w:p w14:paraId="2D49D800" w14:textId="77777777" w:rsidR="00EA098A" w:rsidRDefault="00EA098A" w:rsidP="00A411DC">
      <w:pPr>
        <w:jc w:val="both"/>
      </w:pPr>
      <w:r>
        <w:t xml:space="preserve">1. Środki ochrony prawnej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t>Pzp</w:t>
      </w:r>
      <w:proofErr w:type="spellEnd"/>
      <w:r>
        <w:t>.</w:t>
      </w:r>
    </w:p>
    <w:p w14:paraId="04F04149" w14:textId="77777777" w:rsidR="00EA098A" w:rsidRDefault="00EA098A" w:rsidP="00A411DC">
      <w:pPr>
        <w:jc w:val="both"/>
      </w:pPr>
      <w:r>
        <w:t>2. Odwołanie przysługuje na:</w:t>
      </w:r>
    </w:p>
    <w:p w14:paraId="1005335D" w14:textId="77777777" w:rsidR="00EA098A" w:rsidRDefault="00EA098A" w:rsidP="00A411DC">
      <w:pPr>
        <w:jc w:val="both"/>
      </w:pPr>
      <w:r>
        <w:t>1) niezgodną z przepisami ustawy czynność Zamawiającego, podjętą w postępowaniu o udzielenie zamówienia, w tym na projektowane postanowienie umowy;</w:t>
      </w:r>
    </w:p>
    <w:p w14:paraId="32901FD9" w14:textId="77777777" w:rsidR="00EA098A" w:rsidRDefault="00EA098A" w:rsidP="00A411DC">
      <w:pPr>
        <w:jc w:val="both"/>
      </w:pPr>
      <w:r>
        <w:t>2) zaniechanie czynności w postępowaniu o udzielenie zamówienia, do której Zamawiający był obowiązany na podstawie ustawy.</w:t>
      </w:r>
    </w:p>
    <w:p w14:paraId="5E228FFD" w14:textId="77777777" w:rsidR="00EA098A" w:rsidRDefault="00EA098A" w:rsidP="00A411DC">
      <w:pPr>
        <w:jc w:val="both"/>
      </w:pPr>
      <w:r>
        <w:t>3. Odwołanie wnosi sią do Prezesa Krajowej Izby Odwoławczej w formie pisemnej albo w formie elektronicznej albo w postaci elektronicznej opatrzone podpisem zaufanym.</w:t>
      </w:r>
    </w:p>
    <w:p w14:paraId="6EFAB3AD" w14:textId="77777777" w:rsidR="00EA098A" w:rsidRDefault="00EA098A" w:rsidP="00A411DC">
      <w:pPr>
        <w:jc w:val="both"/>
      </w:pPr>
      <w:r>
        <w:t xml:space="preserve">4. Na orzeczenie Krajowej Izby Odwoławczej oraz postanowienie Prezesa Krajowej Izby Odwoławczej, o którym mowa w art. 519 ust. 1 ustawy </w:t>
      </w:r>
      <w:proofErr w:type="spellStart"/>
      <w:r>
        <w:t>Pzp</w:t>
      </w:r>
      <w:proofErr w:type="spellEnd"/>
      <w:r>
        <w:t>, stronom oraz uczestnikom postepowania odwoławczego przysługuje skarga do sadu. Skargę wnosi sią do Sadu Okręgowego w Warszawie za pośrednictwem Prezesa Krajowej Izby Odwoławczej.</w:t>
      </w:r>
    </w:p>
    <w:p w14:paraId="22CBDABA" w14:textId="77777777" w:rsidR="00EA098A" w:rsidRDefault="00EA098A" w:rsidP="00A411DC">
      <w:pPr>
        <w:jc w:val="both"/>
      </w:pPr>
      <w:r>
        <w:lastRenderedPageBreak/>
        <w:t xml:space="preserve">5. Szczegółowe informacje dotyczące środków ochrony prawnej określone są w Dziale IX „Środki ochrony prawnej" ustawy </w:t>
      </w:r>
      <w:proofErr w:type="spellStart"/>
      <w:r>
        <w:t>Pzp</w:t>
      </w:r>
      <w:proofErr w:type="spellEnd"/>
      <w:r>
        <w:t>.</w:t>
      </w:r>
    </w:p>
    <w:p w14:paraId="0192D430" w14:textId="5FD187DA" w:rsidR="00EA098A" w:rsidRDefault="00EA098A" w:rsidP="00A411DC">
      <w:pPr>
        <w:jc w:val="both"/>
      </w:pPr>
      <w:r>
        <w:t>XXI</w:t>
      </w:r>
      <w:r w:rsidR="0070198B">
        <w:t>V</w:t>
      </w:r>
      <w:r>
        <w:t xml:space="preserve"> Spis załączników</w:t>
      </w:r>
    </w:p>
    <w:p w14:paraId="78E2D4E7" w14:textId="77777777" w:rsidR="00EA098A" w:rsidRDefault="00EA098A" w:rsidP="00A411DC">
      <w:pPr>
        <w:jc w:val="both"/>
      </w:pPr>
      <w:r>
        <w:t>Załącznik nr 1 – Szczegółowy opis przedmiotu zamówienia</w:t>
      </w:r>
    </w:p>
    <w:p w14:paraId="310EAD36" w14:textId="77777777" w:rsidR="00EA098A" w:rsidRDefault="00EA098A" w:rsidP="00A411DC">
      <w:pPr>
        <w:jc w:val="both"/>
      </w:pPr>
      <w:r>
        <w:t>Załącznik nr 2 – Formularz oferty</w:t>
      </w:r>
    </w:p>
    <w:p w14:paraId="1B17C969" w14:textId="77777777" w:rsidR="00EA098A" w:rsidRDefault="00EA098A" w:rsidP="00A411DC">
      <w:pPr>
        <w:jc w:val="both"/>
      </w:pPr>
      <w:r>
        <w:t>Załącznik nr 3 – Istotne postanowienia umowy</w:t>
      </w:r>
    </w:p>
    <w:p w14:paraId="7A967DFC" w14:textId="77777777" w:rsidR="00EA098A" w:rsidRDefault="00EA098A" w:rsidP="00A411DC">
      <w:pPr>
        <w:jc w:val="both"/>
      </w:pPr>
      <w:r>
        <w:t>Załącznik nr 4 – Oświadczenie Wykonawcy dotyczące spełniania warunków udziału w postępowaniu oraz dotyczące przesłanek wykluczenia z postępowania</w:t>
      </w:r>
    </w:p>
    <w:p w14:paraId="7A6C1944" w14:textId="77777777" w:rsidR="00EA098A" w:rsidRDefault="00EA098A" w:rsidP="00A411DC">
      <w:pPr>
        <w:jc w:val="both"/>
      </w:pPr>
      <w:r>
        <w:t>Załącznik nr 5 – Oświadczenie Wykonawcy o braku przynależności do tej samej grupy kapitałowej</w:t>
      </w:r>
    </w:p>
    <w:p w14:paraId="5D6F9F10" w14:textId="20123520" w:rsidR="00A82CE6" w:rsidRDefault="00EA098A" w:rsidP="00A411DC">
      <w:pPr>
        <w:jc w:val="both"/>
      </w:pPr>
      <w:r>
        <w:t>Załącznik nr 6 – Oświadczenie o aktualności</w:t>
      </w:r>
    </w:p>
    <w:p w14:paraId="63AB621C" w14:textId="243CD817" w:rsidR="0070198B" w:rsidRDefault="0070198B" w:rsidP="00A411DC">
      <w:pPr>
        <w:jc w:val="both"/>
      </w:pPr>
      <w:r>
        <w:t>Załącznik nr 7 - logotypy</w:t>
      </w:r>
    </w:p>
    <w:sectPr w:rsidR="007019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30D7B"/>
    <w:multiLevelType w:val="hybridMultilevel"/>
    <w:tmpl w:val="D8862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98A"/>
    <w:rsid w:val="0000798F"/>
    <w:rsid w:val="00013487"/>
    <w:rsid w:val="00050547"/>
    <w:rsid w:val="000575EB"/>
    <w:rsid w:val="00120EF1"/>
    <w:rsid w:val="001B1123"/>
    <w:rsid w:val="001C37BC"/>
    <w:rsid w:val="001E793A"/>
    <w:rsid w:val="003420CD"/>
    <w:rsid w:val="0035770C"/>
    <w:rsid w:val="003854FC"/>
    <w:rsid w:val="003B6770"/>
    <w:rsid w:val="003E396D"/>
    <w:rsid w:val="00420E4C"/>
    <w:rsid w:val="00477479"/>
    <w:rsid w:val="004B0BA7"/>
    <w:rsid w:val="004C7EDC"/>
    <w:rsid w:val="004D0DE6"/>
    <w:rsid w:val="00563308"/>
    <w:rsid w:val="00662DBA"/>
    <w:rsid w:val="0070198B"/>
    <w:rsid w:val="0070475E"/>
    <w:rsid w:val="00744C8A"/>
    <w:rsid w:val="00755F4D"/>
    <w:rsid w:val="00854C0B"/>
    <w:rsid w:val="00862FEC"/>
    <w:rsid w:val="008C6D80"/>
    <w:rsid w:val="00914152"/>
    <w:rsid w:val="00924C1F"/>
    <w:rsid w:val="00A411DC"/>
    <w:rsid w:val="00A80CE7"/>
    <w:rsid w:val="00A82CE6"/>
    <w:rsid w:val="00A93F96"/>
    <w:rsid w:val="00AE02A7"/>
    <w:rsid w:val="00B145C4"/>
    <w:rsid w:val="00B533D8"/>
    <w:rsid w:val="00B61008"/>
    <w:rsid w:val="00BD632B"/>
    <w:rsid w:val="00C22140"/>
    <w:rsid w:val="00C4544A"/>
    <w:rsid w:val="00C62527"/>
    <w:rsid w:val="00CA0374"/>
    <w:rsid w:val="00CF6D49"/>
    <w:rsid w:val="00D50A24"/>
    <w:rsid w:val="00DE32D5"/>
    <w:rsid w:val="00E5450C"/>
    <w:rsid w:val="00E620CE"/>
    <w:rsid w:val="00EA098A"/>
    <w:rsid w:val="00F539DA"/>
    <w:rsid w:val="00F56C65"/>
    <w:rsid w:val="00FC4B5B"/>
    <w:rsid w:val="00FF18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37714">
      <w:bodyDiv w:val="1"/>
      <w:marLeft w:val="0"/>
      <w:marRight w:val="0"/>
      <w:marTop w:val="0"/>
      <w:marBottom w:val="0"/>
      <w:divBdr>
        <w:top w:val="none" w:sz="0" w:space="0" w:color="auto"/>
        <w:left w:val="none" w:sz="0" w:space="0" w:color="auto"/>
        <w:bottom w:val="none" w:sz="0" w:space="0" w:color="auto"/>
        <w:right w:val="none" w:sz="0" w:space="0" w:color="auto"/>
      </w:divBdr>
    </w:div>
    <w:div w:id="760679968">
      <w:bodyDiv w:val="1"/>
      <w:marLeft w:val="0"/>
      <w:marRight w:val="0"/>
      <w:marTop w:val="0"/>
      <w:marBottom w:val="0"/>
      <w:divBdr>
        <w:top w:val="none" w:sz="0" w:space="0" w:color="auto"/>
        <w:left w:val="none" w:sz="0" w:space="0" w:color="auto"/>
        <w:bottom w:val="none" w:sz="0" w:space="0" w:color="auto"/>
        <w:right w:val="none" w:sz="0" w:space="0" w:color="auto"/>
      </w:divBdr>
    </w:div>
    <w:div w:id="768239087">
      <w:bodyDiv w:val="1"/>
      <w:marLeft w:val="0"/>
      <w:marRight w:val="0"/>
      <w:marTop w:val="0"/>
      <w:marBottom w:val="0"/>
      <w:divBdr>
        <w:top w:val="none" w:sz="0" w:space="0" w:color="auto"/>
        <w:left w:val="none" w:sz="0" w:space="0" w:color="auto"/>
        <w:bottom w:val="none" w:sz="0" w:space="0" w:color="auto"/>
        <w:right w:val="none" w:sz="0" w:space="0" w:color="auto"/>
      </w:divBdr>
    </w:div>
    <w:div w:id="1227644801">
      <w:bodyDiv w:val="1"/>
      <w:marLeft w:val="0"/>
      <w:marRight w:val="0"/>
      <w:marTop w:val="0"/>
      <w:marBottom w:val="0"/>
      <w:divBdr>
        <w:top w:val="none" w:sz="0" w:space="0" w:color="auto"/>
        <w:left w:val="none" w:sz="0" w:space="0" w:color="auto"/>
        <w:bottom w:val="none" w:sz="0" w:space="0" w:color="auto"/>
        <w:right w:val="none" w:sz="0" w:space="0" w:color="auto"/>
      </w:divBdr>
    </w:div>
    <w:div w:id="1633049511">
      <w:bodyDiv w:val="1"/>
      <w:marLeft w:val="0"/>
      <w:marRight w:val="0"/>
      <w:marTop w:val="0"/>
      <w:marBottom w:val="0"/>
      <w:divBdr>
        <w:top w:val="none" w:sz="0" w:space="0" w:color="auto"/>
        <w:left w:val="none" w:sz="0" w:space="0" w:color="auto"/>
        <w:bottom w:val="none" w:sz="0" w:space="0" w:color="auto"/>
        <w:right w:val="none" w:sz="0" w:space="0" w:color="auto"/>
      </w:divBdr>
      <w:divsChild>
        <w:div w:id="1121194537">
          <w:marLeft w:val="-2400"/>
          <w:marRight w:val="-480"/>
          <w:marTop w:val="0"/>
          <w:marBottom w:val="0"/>
          <w:divBdr>
            <w:top w:val="none" w:sz="0" w:space="0" w:color="auto"/>
            <w:left w:val="none" w:sz="0" w:space="0" w:color="auto"/>
            <w:bottom w:val="none" w:sz="0" w:space="0" w:color="auto"/>
            <w:right w:val="none" w:sz="0" w:space="0" w:color="auto"/>
          </w:divBdr>
        </w:div>
        <w:div w:id="691152447">
          <w:marLeft w:val="-2400"/>
          <w:marRight w:val="-480"/>
          <w:marTop w:val="0"/>
          <w:marBottom w:val="0"/>
          <w:divBdr>
            <w:top w:val="none" w:sz="0" w:space="0" w:color="auto"/>
            <w:left w:val="none" w:sz="0" w:space="0" w:color="auto"/>
            <w:bottom w:val="none" w:sz="0" w:space="0" w:color="auto"/>
            <w:right w:val="none" w:sz="0" w:space="0" w:color="auto"/>
          </w:divBdr>
        </w:div>
        <w:div w:id="1143111214">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z.piekut@azs.pl" TargetMode="External"/><Relationship Id="rId3" Type="http://schemas.openxmlformats.org/officeDocument/2006/relationships/styles" Target="styles.xml"/><Relationship Id="rId7" Type="http://schemas.openxmlformats.org/officeDocument/2006/relationships/hyperlink" Target="mailto:dariusz.piekut@azs.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7B25D-682A-4717-B358-F4962319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8543</Words>
  <Characters>51258</Characters>
  <Application>Microsoft Office Word</Application>
  <DocSecurity>0</DocSecurity>
  <Lines>427</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2</cp:revision>
  <dcterms:created xsi:type="dcterms:W3CDTF">2026-05-04T19:06:00Z</dcterms:created>
  <dcterms:modified xsi:type="dcterms:W3CDTF">2026-05-04T19:06:00Z</dcterms:modified>
</cp:coreProperties>
</file>